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223A" w14:textId="4A70120F" w:rsidR="002E3F47" w:rsidRDefault="002E3F47"/>
    <w:p w14:paraId="289ADCE9" w14:textId="4871B4D2" w:rsidR="006C4EE4" w:rsidRDefault="0088771B">
      <w:r>
        <w:rPr>
          <w:noProof/>
        </w:rPr>
        <w:drawing>
          <wp:anchor distT="0" distB="0" distL="114300" distR="114300" simplePos="0" relativeHeight="251658240" behindDoc="1" locked="0" layoutInCell="1" allowOverlap="1" wp14:anchorId="32B10360" wp14:editId="4D6F1D47">
            <wp:simplePos x="0" y="0"/>
            <wp:positionH relativeFrom="column">
              <wp:posOffset>3413760</wp:posOffset>
            </wp:positionH>
            <wp:positionV relativeFrom="paragraph">
              <wp:posOffset>102870</wp:posOffset>
            </wp:positionV>
            <wp:extent cx="1874520" cy="3356578"/>
            <wp:effectExtent l="0" t="0" r="5080" b="0"/>
            <wp:wrapTight wrapText="bothSides">
              <wp:wrapPolygon edited="0">
                <wp:start x="0" y="0"/>
                <wp:lineTo x="0" y="21498"/>
                <wp:lineTo x="21512" y="21498"/>
                <wp:lineTo x="21512" y="0"/>
                <wp:lineTo x="0" y="0"/>
              </wp:wrapPolygon>
            </wp:wrapTight>
            <wp:docPr id="2" name="Grafik 2" descr="Ein Bild, das suchend, aus Holz, sitzend, steh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suchend, aus Holz, sitzend, stehend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3356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C8208" w14:textId="51E3D70B" w:rsidR="002E3F47" w:rsidRDefault="002E3F47"/>
    <w:p w14:paraId="50F137E4" w14:textId="4F5CD7B3" w:rsidR="0088771B" w:rsidRPr="0088771B" w:rsidRDefault="002E3F47" w:rsidP="0088771B">
      <w:pPr>
        <w:jc w:val="right"/>
        <w:rPr>
          <w:rFonts w:asciiTheme="majorHAnsi" w:eastAsia="Times New Roman" w:hAnsiTheme="majorHAnsi" w:cstheme="majorHAnsi"/>
          <w:b/>
          <w:color w:val="C00000"/>
          <w:sz w:val="36"/>
          <w:szCs w:val="36"/>
          <w:shd w:val="clear" w:color="auto" w:fill="FFFFFF"/>
          <w:lang w:val="en-US" w:eastAsia="de-DE"/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8771B">
        <w:rPr>
          <w:rFonts w:asciiTheme="majorHAnsi" w:eastAsia="Times New Roman" w:hAnsiTheme="majorHAnsi" w:cstheme="majorHAnsi"/>
          <w:b/>
          <w:color w:val="C00000"/>
          <w:sz w:val="36"/>
          <w:szCs w:val="36"/>
          <w:shd w:val="clear" w:color="auto" w:fill="FFFFFF"/>
          <w:lang w:val="en-US" w:eastAsia="de-DE"/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There </w:t>
      </w:r>
    </w:p>
    <w:p w14:paraId="22702DAF" w14:textId="3F8DCD0E" w:rsidR="0088771B" w:rsidRPr="0088771B" w:rsidRDefault="002E3F47" w:rsidP="0088771B">
      <w:pPr>
        <w:jc w:val="right"/>
        <w:rPr>
          <w:rFonts w:asciiTheme="majorHAnsi" w:eastAsia="Times New Roman" w:hAnsiTheme="majorHAnsi" w:cstheme="majorHAnsi"/>
          <w:b/>
          <w:color w:val="C00000"/>
          <w:sz w:val="36"/>
          <w:szCs w:val="36"/>
          <w:shd w:val="clear" w:color="auto" w:fill="FFFFFF"/>
          <w:lang w:val="en-US" w:eastAsia="de-DE"/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8771B">
        <w:rPr>
          <w:rFonts w:asciiTheme="majorHAnsi" w:eastAsia="Times New Roman" w:hAnsiTheme="majorHAnsi" w:cstheme="majorHAnsi"/>
          <w:b/>
          <w:color w:val="C00000"/>
          <w:sz w:val="36"/>
          <w:szCs w:val="36"/>
          <w:shd w:val="clear" w:color="auto" w:fill="FFFFFF"/>
          <w:lang w:val="en-US" w:eastAsia="de-DE"/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is </w:t>
      </w:r>
    </w:p>
    <w:p w14:paraId="3D443871" w14:textId="2B99B929" w:rsidR="0088771B" w:rsidRPr="0088771B" w:rsidRDefault="002E3F47" w:rsidP="0088771B">
      <w:pPr>
        <w:jc w:val="right"/>
        <w:rPr>
          <w:rFonts w:asciiTheme="majorHAnsi" w:eastAsia="Times New Roman" w:hAnsiTheme="majorHAnsi" w:cstheme="majorHAnsi"/>
          <w:b/>
          <w:color w:val="C00000"/>
          <w:sz w:val="36"/>
          <w:szCs w:val="36"/>
          <w:shd w:val="clear" w:color="auto" w:fill="FFFFFF"/>
          <w:lang w:val="en-US" w:eastAsia="de-DE"/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8771B">
        <w:rPr>
          <w:rFonts w:asciiTheme="majorHAnsi" w:eastAsia="Times New Roman" w:hAnsiTheme="majorHAnsi" w:cstheme="majorHAnsi"/>
          <w:b/>
          <w:color w:val="C00000"/>
          <w:sz w:val="36"/>
          <w:szCs w:val="36"/>
          <w:shd w:val="clear" w:color="auto" w:fill="FFFFFF"/>
          <w:lang w:val="en-US" w:eastAsia="de-DE"/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a crack </w:t>
      </w:r>
    </w:p>
    <w:p w14:paraId="1E6535DA" w14:textId="4C8D85AD" w:rsidR="0088771B" w:rsidRPr="0088771B" w:rsidRDefault="002E3F47" w:rsidP="0088771B">
      <w:pPr>
        <w:jc w:val="right"/>
        <w:rPr>
          <w:rFonts w:asciiTheme="majorHAnsi" w:eastAsia="Times New Roman" w:hAnsiTheme="majorHAnsi" w:cstheme="majorHAnsi"/>
          <w:b/>
          <w:color w:val="C00000"/>
          <w:sz w:val="36"/>
          <w:szCs w:val="36"/>
          <w:shd w:val="clear" w:color="auto" w:fill="FFFFFF"/>
          <w:lang w:val="en-US" w:eastAsia="de-DE"/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8771B">
        <w:rPr>
          <w:rFonts w:asciiTheme="majorHAnsi" w:eastAsia="Times New Roman" w:hAnsiTheme="majorHAnsi" w:cstheme="majorHAnsi"/>
          <w:b/>
          <w:color w:val="C00000"/>
          <w:sz w:val="36"/>
          <w:szCs w:val="36"/>
          <w:shd w:val="clear" w:color="auto" w:fill="FFFFFF"/>
          <w:lang w:val="en-US" w:eastAsia="de-DE"/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in everything,</w:t>
      </w:r>
    </w:p>
    <w:p w14:paraId="5772580D" w14:textId="7C5C0529" w:rsidR="0088771B" w:rsidRPr="0088771B" w:rsidRDefault="002E3F47" w:rsidP="0088771B">
      <w:pPr>
        <w:jc w:val="right"/>
        <w:rPr>
          <w:rFonts w:asciiTheme="majorHAnsi" w:eastAsia="Times New Roman" w:hAnsiTheme="majorHAnsi" w:cstheme="majorHAnsi"/>
          <w:b/>
          <w:color w:val="C00000"/>
          <w:sz w:val="36"/>
          <w:szCs w:val="36"/>
          <w:shd w:val="clear" w:color="auto" w:fill="FFFFFF"/>
          <w:lang w:val="en-US" w:eastAsia="de-DE"/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8771B">
        <w:rPr>
          <w:rFonts w:asciiTheme="majorHAnsi" w:eastAsia="Times New Roman" w:hAnsiTheme="majorHAnsi" w:cstheme="majorHAnsi"/>
          <w:b/>
          <w:color w:val="C00000"/>
          <w:sz w:val="36"/>
          <w:szCs w:val="36"/>
          <w:shd w:val="clear" w:color="auto" w:fill="FFFFFF"/>
          <w:lang w:val="en-US" w:eastAsia="de-DE"/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that's </w:t>
      </w:r>
    </w:p>
    <w:p w14:paraId="5FE53ED3" w14:textId="4DF6D764" w:rsidR="0088771B" w:rsidRPr="0088771B" w:rsidRDefault="002E3F47" w:rsidP="0088771B">
      <w:pPr>
        <w:jc w:val="right"/>
        <w:rPr>
          <w:rFonts w:asciiTheme="majorHAnsi" w:eastAsia="Times New Roman" w:hAnsiTheme="majorHAnsi" w:cstheme="majorHAnsi"/>
          <w:b/>
          <w:color w:val="C00000"/>
          <w:sz w:val="36"/>
          <w:szCs w:val="36"/>
          <w:shd w:val="clear" w:color="auto" w:fill="FFFFFF"/>
          <w:lang w:val="en-US" w:eastAsia="de-D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8771B">
        <w:rPr>
          <w:rFonts w:asciiTheme="majorHAnsi" w:eastAsia="Times New Roman" w:hAnsiTheme="majorHAnsi" w:cstheme="majorHAnsi"/>
          <w:b/>
          <w:color w:val="C00000"/>
          <w:sz w:val="36"/>
          <w:szCs w:val="36"/>
          <w:shd w:val="clear" w:color="auto" w:fill="FFFFFF"/>
          <w:lang w:val="en-US" w:eastAsia="de-DE"/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how </w:t>
      </w:r>
    </w:p>
    <w:p w14:paraId="62535CFE" w14:textId="0F2D2F07" w:rsidR="0088771B" w:rsidRPr="0088771B" w:rsidRDefault="002E3F47" w:rsidP="0088771B">
      <w:pPr>
        <w:jc w:val="right"/>
        <w:rPr>
          <w:rFonts w:asciiTheme="majorHAnsi" w:eastAsia="Times New Roman" w:hAnsiTheme="majorHAnsi" w:cstheme="majorHAnsi"/>
          <w:b/>
          <w:color w:val="FFC000"/>
          <w:sz w:val="36"/>
          <w:szCs w:val="36"/>
          <w:shd w:val="clear" w:color="auto" w:fill="FFFFFF"/>
          <w:lang w:val="en-US" w:eastAsia="de-DE"/>
          <w14:textOutline w14:w="9525" w14:cap="flat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8771B">
        <w:rPr>
          <w:rFonts w:asciiTheme="majorHAnsi" w:eastAsia="Times New Roman" w:hAnsiTheme="majorHAnsi" w:cstheme="majorHAnsi"/>
          <w:b/>
          <w:color w:val="FFC000"/>
          <w:sz w:val="36"/>
          <w:szCs w:val="36"/>
          <w:shd w:val="clear" w:color="auto" w:fill="FFFFFF"/>
          <w:lang w:val="en-US" w:eastAsia="de-DE"/>
          <w14:textOutline w14:w="9525" w14:cap="flat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the light </w:t>
      </w:r>
    </w:p>
    <w:p w14:paraId="6FBC5069" w14:textId="4FFBE254" w:rsidR="0088771B" w:rsidRPr="0088771B" w:rsidRDefault="002E3F47" w:rsidP="0088771B">
      <w:pPr>
        <w:jc w:val="right"/>
        <w:rPr>
          <w:rFonts w:asciiTheme="majorHAnsi" w:eastAsia="Times New Roman" w:hAnsiTheme="majorHAnsi" w:cstheme="majorHAnsi"/>
          <w:b/>
          <w:color w:val="806000" w:themeColor="accent4" w:themeShade="80"/>
          <w:sz w:val="36"/>
          <w:szCs w:val="36"/>
          <w:shd w:val="clear" w:color="auto" w:fill="FFFFFF"/>
          <w:lang w:val="en-US" w:eastAsia="de-DE"/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8771B">
        <w:rPr>
          <w:rFonts w:asciiTheme="majorHAnsi" w:eastAsia="Times New Roman" w:hAnsiTheme="majorHAnsi" w:cstheme="majorHAnsi"/>
          <w:b/>
          <w:color w:val="806000" w:themeColor="accent4" w:themeShade="80"/>
          <w:sz w:val="36"/>
          <w:szCs w:val="36"/>
          <w:shd w:val="clear" w:color="auto" w:fill="FFFFFF"/>
          <w:lang w:val="en-US" w:eastAsia="de-DE"/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gets </w:t>
      </w:r>
    </w:p>
    <w:p w14:paraId="08FB5582" w14:textId="64D18872" w:rsidR="002E3F47" w:rsidRPr="0088771B" w:rsidRDefault="002E3F47" w:rsidP="0088771B">
      <w:pPr>
        <w:jc w:val="right"/>
        <w:rPr>
          <w:rFonts w:asciiTheme="majorHAnsi" w:eastAsia="Times New Roman" w:hAnsiTheme="majorHAnsi" w:cstheme="majorHAnsi"/>
          <w:b/>
          <w:color w:val="806000" w:themeColor="accent4" w:themeShade="80"/>
          <w:sz w:val="36"/>
          <w:szCs w:val="36"/>
          <w:shd w:val="clear" w:color="auto" w:fill="FFFFFF"/>
          <w:lang w:val="en-US" w:eastAsia="de-DE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</w:pPr>
      <w:r w:rsidRPr="0088771B">
        <w:rPr>
          <w:rFonts w:asciiTheme="majorHAnsi" w:eastAsia="Times New Roman" w:hAnsiTheme="majorHAnsi" w:cstheme="majorHAnsi"/>
          <w:b/>
          <w:color w:val="806000" w:themeColor="accent4" w:themeShade="80"/>
          <w:sz w:val="36"/>
          <w:szCs w:val="36"/>
          <w:shd w:val="clear" w:color="auto" w:fill="FFFFFF"/>
          <w:lang w:val="en-US" w:eastAsia="de-DE"/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in</w:t>
      </w:r>
    </w:p>
    <w:p w14:paraId="2E099508" w14:textId="02EA7402" w:rsidR="002E3F47" w:rsidRPr="0088771B" w:rsidRDefault="002E3F47" w:rsidP="002E3F47">
      <w:pPr>
        <w:rPr>
          <w:rFonts w:ascii="Verdana" w:eastAsia="Times New Roman" w:hAnsi="Verdana" w:cs="Times New Roman"/>
          <w:b/>
          <w:color w:val="C00000"/>
          <w:sz w:val="36"/>
          <w:szCs w:val="36"/>
          <w:shd w:val="clear" w:color="auto" w:fill="FFFFFF"/>
          <w:lang w:val="en-US" w:eastAsia="de-D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06C7716B" w14:textId="77777777" w:rsidR="006C4EE4" w:rsidRDefault="006C4EE4" w:rsidP="002E3F47">
      <w:pPr>
        <w:rPr>
          <w:rFonts w:ascii="Verdana" w:eastAsia="Times New Roman" w:hAnsi="Verdana" w:cs="Times New Roman"/>
          <w:color w:val="005580"/>
          <w:sz w:val="28"/>
          <w:szCs w:val="28"/>
          <w:shd w:val="clear" w:color="auto" w:fill="FFFFFF"/>
          <w:lang w:val="en-US" w:eastAsia="de-DE"/>
        </w:rPr>
      </w:pPr>
    </w:p>
    <w:p w14:paraId="7B4DEEEE" w14:textId="77777777" w:rsidR="0088771B" w:rsidRPr="00EF7287" w:rsidRDefault="0088771B" w:rsidP="002E3F47">
      <w:pPr>
        <w:rPr>
          <w:rFonts w:eastAsia="Times New Roman" w:cstheme="minorHAnsi"/>
          <w:color w:val="000000" w:themeColor="text1"/>
          <w:shd w:val="clear" w:color="auto" w:fill="FFFFFF"/>
          <w:lang w:val="en-US" w:eastAsia="de-DE"/>
        </w:rPr>
      </w:pPr>
    </w:p>
    <w:p w14:paraId="0FE1D0D9" w14:textId="77777777" w:rsidR="000E5DC6" w:rsidRPr="00EF7287" w:rsidRDefault="000E5DC6" w:rsidP="002E3F47">
      <w:pPr>
        <w:rPr>
          <w:rFonts w:eastAsia="Times New Roman" w:cstheme="minorHAnsi"/>
          <w:color w:val="000000" w:themeColor="text1"/>
          <w:shd w:val="clear" w:color="auto" w:fill="FFFFFF"/>
          <w:lang w:val="en-US" w:eastAsia="de-DE"/>
        </w:rPr>
      </w:pPr>
    </w:p>
    <w:p w14:paraId="1324C8AC" w14:textId="77777777" w:rsidR="000E5DC6" w:rsidRPr="00EF7287" w:rsidRDefault="000E5DC6" w:rsidP="002E3F47">
      <w:pPr>
        <w:rPr>
          <w:rFonts w:eastAsia="Times New Roman" w:cstheme="minorHAnsi"/>
          <w:color w:val="000000" w:themeColor="text1"/>
          <w:shd w:val="clear" w:color="auto" w:fill="FFFFFF"/>
          <w:lang w:val="en-US" w:eastAsia="de-DE"/>
        </w:rPr>
      </w:pPr>
    </w:p>
    <w:p w14:paraId="676E4331" w14:textId="6515DF4F" w:rsidR="006C4EE4" w:rsidRDefault="002E3F47" w:rsidP="002E3F47">
      <w:pPr>
        <w:rPr>
          <w:rFonts w:eastAsia="Times New Roman" w:cstheme="minorHAnsi"/>
          <w:color w:val="000000" w:themeColor="text1"/>
          <w:shd w:val="clear" w:color="auto" w:fill="FFFFFF"/>
          <w:lang w:eastAsia="de-DE"/>
        </w:rPr>
      </w:pPr>
      <w:r w:rsidRPr="00B93CD1">
        <w:rPr>
          <w:rFonts w:eastAsia="Times New Roman" w:cstheme="minorHAnsi"/>
          <w:color w:val="000000" w:themeColor="text1"/>
          <w:shd w:val="clear" w:color="auto" w:fill="FFFFFF"/>
          <w:lang w:eastAsia="de-DE"/>
        </w:rPr>
        <w:t>Leuchtsterne, Lichterketten, Kerzenschein in den Häusern. Alle Welt erleuchtet.</w:t>
      </w:r>
    </w:p>
    <w:p w14:paraId="42881A57" w14:textId="0C14A9E9" w:rsidR="00415F69" w:rsidRPr="00B93CD1" w:rsidRDefault="002E3F47" w:rsidP="002E3F47">
      <w:pPr>
        <w:rPr>
          <w:rFonts w:eastAsia="Times New Roman" w:cstheme="minorHAnsi"/>
          <w:color w:val="000000" w:themeColor="text1"/>
          <w:shd w:val="clear" w:color="auto" w:fill="FFFFFF"/>
          <w:lang w:eastAsia="de-DE"/>
        </w:rPr>
      </w:pPr>
      <w:r w:rsidRPr="00B93CD1">
        <w:rPr>
          <w:rFonts w:eastAsia="Times New Roman" w:cstheme="minorHAnsi"/>
          <w:color w:val="000000" w:themeColor="text1"/>
          <w:shd w:val="clear" w:color="auto" w:fill="FFFFFF"/>
          <w:lang w:eastAsia="de-DE"/>
        </w:rPr>
        <w:t xml:space="preserve">Licht gibt es jetzt in Fülle. Augen, die übergehen. Ich kann mich nicht sattsehen. </w:t>
      </w:r>
    </w:p>
    <w:p w14:paraId="43DFE9A8" w14:textId="77777777" w:rsidR="006C4EE4" w:rsidRDefault="002E3F47" w:rsidP="002E3F47">
      <w:pPr>
        <w:rPr>
          <w:rFonts w:eastAsia="Times New Roman" w:cstheme="minorHAnsi"/>
          <w:color w:val="000000" w:themeColor="text1"/>
          <w:shd w:val="clear" w:color="auto" w:fill="FFFFFF"/>
          <w:lang w:eastAsia="de-DE"/>
        </w:rPr>
      </w:pPr>
      <w:r w:rsidRPr="00B93CD1">
        <w:rPr>
          <w:rFonts w:eastAsia="Times New Roman" w:cstheme="minorHAnsi"/>
          <w:color w:val="000000" w:themeColor="text1"/>
          <w:shd w:val="clear" w:color="auto" w:fill="FFFFFF"/>
          <w:lang w:eastAsia="de-DE"/>
        </w:rPr>
        <w:t xml:space="preserve">Und dann schließe ich die Augen und warte einen Augenblick. </w:t>
      </w:r>
    </w:p>
    <w:p w14:paraId="0EB8100C" w14:textId="77777777" w:rsidR="006C4EE4" w:rsidRDefault="002E3F47" w:rsidP="002E3F47">
      <w:pPr>
        <w:rPr>
          <w:rFonts w:eastAsia="Times New Roman" w:cstheme="minorHAnsi"/>
          <w:color w:val="000000" w:themeColor="text1"/>
          <w:shd w:val="clear" w:color="auto" w:fill="FFFFFF"/>
          <w:lang w:eastAsia="de-DE"/>
        </w:rPr>
      </w:pPr>
      <w:r w:rsidRPr="00B93CD1">
        <w:rPr>
          <w:rFonts w:eastAsia="Times New Roman" w:cstheme="minorHAnsi"/>
          <w:color w:val="000000" w:themeColor="text1"/>
          <w:shd w:val="clear" w:color="auto" w:fill="FFFFFF"/>
          <w:lang w:eastAsia="de-DE"/>
        </w:rPr>
        <w:t xml:space="preserve">Ich öffne meine </w:t>
      </w:r>
      <w:r w:rsidR="00415F69" w:rsidRPr="00B93CD1">
        <w:rPr>
          <w:rFonts w:eastAsia="Times New Roman" w:cstheme="minorHAnsi"/>
          <w:color w:val="000000" w:themeColor="text1"/>
          <w:shd w:val="clear" w:color="auto" w:fill="FFFFFF"/>
          <w:lang w:eastAsia="de-DE"/>
        </w:rPr>
        <w:t>Augen</w:t>
      </w:r>
      <w:r w:rsidRPr="00B93CD1">
        <w:rPr>
          <w:rFonts w:eastAsia="Times New Roman" w:cstheme="minorHAnsi"/>
          <w:color w:val="000000" w:themeColor="text1"/>
          <w:shd w:val="clear" w:color="auto" w:fill="FFFFFF"/>
          <w:lang w:eastAsia="de-DE"/>
        </w:rPr>
        <w:t xml:space="preserve">. </w:t>
      </w:r>
    </w:p>
    <w:p w14:paraId="7A770EDB" w14:textId="77777777" w:rsidR="006C4EE4" w:rsidRDefault="002E3F47" w:rsidP="002E3F47">
      <w:pPr>
        <w:rPr>
          <w:rFonts w:eastAsia="Times New Roman" w:cstheme="minorHAnsi"/>
          <w:color w:val="000000" w:themeColor="text1"/>
          <w:shd w:val="clear" w:color="auto" w:fill="FFFFFF"/>
          <w:lang w:eastAsia="de-DE"/>
        </w:rPr>
      </w:pPr>
      <w:r w:rsidRPr="00B93CD1">
        <w:rPr>
          <w:rFonts w:eastAsia="Times New Roman" w:cstheme="minorHAnsi"/>
          <w:color w:val="000000" w:themeColor="text1"/>
          <w:shd w:val="clear" w:color="auto" w:fill="FFFFFF"/>
          <w:lang w:eastAsia="de-DE"/>
        </w:rPr>
        <w:t>S</w:t>
      </w:r>
      <w:r w:rsidR="00415F69" w:rsidRPr="00B93CD1">
        <w:rPr>
          <w:rFonts w:eastAsia="Times New Roman" w:cstheme="minorHAnsi"/>
          <w:color w:val="000000" w:themeColor="text1"/>
          <w:shd w:val="clear" w:color="auto" w:fill="FFFFFF"/>
          <w:lang w:eastAsia="de-DE"/>
        </w:rPr>
        <w:t xml:space="preserve">ie gewöhnen sich langsam. </w:t>
      </w:r>
    </w:p>
    <w:p w14:paraId="47EF86CA" w14:textId="77777777" w:rsidR="006C4EE4" w:rsidRDefault="00415F69" w:rsidP="002E3F47">
      <w:pPr>
        <w:rPr>
          <w:rFonts w:eastAsia="Times New Roman" w:cstheme="minorHAnsi"/>
          <w:color w:val="000000" w:themeColor="text1"/>
          <w:shd w:val="clear" w:color="auto" w:fill="FFFFFF"/>
          <w:lang w:eastAsia="de-DE"/>
        </w:rPr>
      </w:pPr>
      <w:r w:rsidRPr="00B93CD1">
        <w:rPr>
          <w:rFonts w:eastAsia="Times New Roman" w:cstheme="minorHAnsi"/>
          <w:color w:val="000000" w:themeColor="text1"/>
          <w:shd w:val="clear" w:color="auto" w:fill="FFFFFF"/>
          <w:lang w:eastAsia="de-DE"/>
        </w:rPr>
        <w:t xml:space="preserve">Mehr als ein Sinnesorgan sind sie jetzt, sie sind das Fenster zur Seele geworden. </w:t>
      </w:r>
    </w:p>
    <w:p w14:paraId="74B9A11C" w14:textId="4481F061" w:rsidR="00415F69" w:rsidRPr="00B93CD1" w:rsidRDefault="00415F69" w:rsidP="002E3F47">
      <w:pPr>
        <w:rPr>
          <w:rFonts w:eastAsia="Times New Roman" w:cstheme="minorHAnsi"/>
          <w:color w:val="000000" w:themeColor="text1"/>
          <w:shd w:val="clear" w:color="auto" w:fill="FFFFFF"/>
          <w:lang w:eastAsia="de-DE"/>
        </w:rPr>
      </w:pPr>
      <w:r w:rsidRPr="00B93CD1">
        <w:rPr>
          <w:rFonts w:eastAsia="Times New Roman" w:cstheme="minorHAnsi"/>
          <w:color w:val="000000" w:themeColor="text1"/>
          <w:shd w:val="clear" w:color="auto" w:fill="FFFFFF"/>
          <w:lang w:eastAsia="de-DE"/>
        </w:rPr>
        <w:t xml:space="preserve">Und dann suche ich das Licht, das leuchtet für das Volk, das im Finstern </w:t>
      </w:r>
      <w:proofErr w:type="gramStart"/>
      <w:r w:rsidRPr="00B93CD1">
        <w:rPr>
          <w:rFonts w:eastAsia="Times New Roman" w:cstheme="minorHAnsi"/>
          <w:color w:val="000000" w:themeColor="text1"/>
          <w:shd w:val="clear" w:color="auto" w:fill="FFFFFF"/>
          <w:lang w:eastAsia="de-DE"/>
        </w:rPr>
        <w:t>wandelt….</w:t>
      </w:r>
      <w:proofErr w:type="gramEnd"/>
      <w:r w:rsidRPr="00B93CD1">
        <w:rPr>
          <w:rFonts w:eastAsia="Times New Roman" w:cstheme="minorHAnsi"/>
          <w:color w:val="000000" w:themeColor="text1"/>
          <w:shd w:val="clear" w:color="auto" w:fill="FFFFFF"/>
          <w:lang w:eastAsia="de-DE"/>
        </w:rPr>
        <w:t>.</w:t>
      </w:r>
    </w:p>
    <w:p w14:paraId="2B54F583" w14:textId="77777777" w:rsidR="006C4EE4" w:rsidRDefault="002E3F47" w:rsidP="002E3F47">
      <w:pPr>
        <w:rPr>
          <w:rFonts w:eastAsia="Times New Roman" w:cstheme="minorHAnsi"/>
          <w:color w:val="000000" w:themeColor="text1"/>
          <w:shd w:val="clear" w:color="auto" w:fill="FFFFFF"/>
          <w:lang w:eastAsia="de-DE"/>
        </w:rPr>
      </w:pPr>
      <w:r w:rsidRPr="00B93CD1">
        <w:rPr>
          <w:rFonts w:eastAsia="Times New Roman" w:cstheme="minorHAnsi"/>
          <w:color w:val="000000" w:themeColor="text1"/>
          <w:shd w:val="clear" w:color="auto" w:fill="FFFFFF"/>
          <w:lang w:eastAsia="de-DE"/>
        </w:rPr>
        <w:t xml:space="preserve">Meine Augen sehen die heruntergebrannte Kerze auf der Straße vor der Sparkasse. </w:t>
      </w:r>
    </w:p>
    <w:p w14:paraId="4C8E7583" w14:textId="77777777" w:rsidR="006C4EE4" w:rsidRDefault="002E3F47" w:rsidP="002E3F47">
      <w:pPr>
        <w:rPr>
          <w:rFonts w:eastAsia="Times New Roman" w:cstheme="minorHAnsi"/>
          <w:color w:val="000000" w:themeColor="text1"/>
          <w:shd w:val="clear" w:color="auto" w:fill="FFFFFF"/>
          <w:lang w:eastAsia="de-DE"/>
        </w:rPr>
      </w:pPr>
      <w:r w:rsidRPr="00B93CD1">
        <w:rPr>
          <w:rFonts w:eastAsia="Times New Roman" w:cstheme="minorHAnsi"/>
          <w:color w:val="000000" w:themeColor="text1"/>
          <w:shd w:val="clear" w:color="auto" w:fill="FFFFFF"/>
          <w:lang w:eastAsia="de-DE"/>
        </w:rPr>
        <w:t>Die Frau, die dort i</w:t>
      </w:r>
      <w:r w:rsidR="00E6649F" w:rsidRPr="00B93CD1">
        <w:rPr>
          <w:rFonts w:eastAsia="Times New Roman" w:cstheme="minorHAnsi"/>
          <w:color w:val="000000" w:themeColor="text1"/>
          <w:shd w:val="clear" w:color="auto" w:fill="FFFFFF"/>
          <w:lang w:eastAsia="de-DE"/>
        </w:rPr>
        <w:t xml:space="preserve">n Mantel und Schlafsack auf dem Boden sitzt, hat sie angezündet </w:t>
      </w:r>
    </w:p>
    <w:p w14:paraId="63DB8060" w14:textId="755B59BC" w:rsidR="002E3F47" w:rsidRPr="00B93CD1" w:rsidRDefault="00E6649F" w:rsidP="002E3F47">
      <w:pPr>
        <w:rPr>
          <w:rFonts w:eastAsia="Times New Roman" w:cstheme="minorHAnsi"/>
          <w:color w:val="000000" w:themeColor="text1"/>
          <w:shd w:val="clear" w:color="auto" w:fill="FFFFFF"/>
          <w:lang w:eastAsia="de-DE"/>
        </w:rPr>
      </w:pPr>
      <w:r w:rsidRPr="00B93CD1">
        <w:rPr>
          <w:rFonts w:eastAsia="Times New Roman" w:cstheme="minorHAnsi"/>
          <w:color w:val="000000" w:themeColor="text1"/>
          <w:shd w:val="clear" w:color="auto" w:fill="FFFFFF"/>
          <w:lang w:eastAsia="de-DE"/>
        </w:rPr>
        <w:t>und wünscht gesegnete Zeiten.</w:t>
      </w:r>
    </w:p>
    <w:p w14:paraId="458C3D5C" w14:textId="77777777" w:rsidR="006C4EE4" w:rsidRDefault="00415F69" w:rsidP="002E3F47">
      <w:pPr>
        <w:rPr>
          <w:rFonts w:eastAsia="Times New Roman" w:cstheme="minorHAnsi"/>
          <w:color w:val="000000" w:themeColor="text1"/>
          <w:shd w:val="clear" w:color="auto" w:fill="FFFFFF"/>
          <w:lang w:eastAsia="de-DE"/>
        </w:rPr>
      </w:pPr>
      <w:r w:rsidRPr="00B93CD1">
        <w:rPr>
          <w:rFonts w:eastAsia="Times New Roman" w:cstheme="minorHAnsi"/>
          <w:color w:val="000000" w:themeColor="text1"/>
          <w:shd w:val="clear" w:color="auto" w:fill="FFFFFF"/>
          <w:lang w:eastAsia="de-DE"/>
        </w:rPr>
        <w:t xml:space="preserve">Und die sehen das Leuchten im Gesicht meiner Mitschülerin </w:t>
      </w:r>
    </w:p>
    <w:p w14:paraId="11E3D7F1" w14:textId="77777777" w:rsidR="006C4EE4" w:rsidRDefault="00415F69" w:rsidP="002E3F47">
      <w:pPr>
        <w:rPr>
          <w:rFonts w:eastAsia="Times New Roman" w:cstheme="minorHAnsi"/>
          <w:color w:val="000000" w:themeColor="text1"/>
          <w:shd w:val="clear" w:color="auto" w:fill="FFFFFF"/>
          <w:lang w:eastAsia="de-DE"/>
        </w:rPr>
      </w:pPr>
      <w:r w:rsidRPr="00B93CD1">
        <w:rPr>
          <w:rFonts w:eastAsia="Times New Roman" w:cstheme="minorHAnsi"/>
          <w:color w:val="000000" w:themeColor="text1"/>
          <w:shd w:val="clear" w:color="auto" w:fill="FFFFFF"/>
          <w:lang w:eastAsia="de-DE"/>
        </w:rPr>
        <w:t>als sie</w:t>
      </w:r>
      <w:r w:rsidR="00E6649F" w:rsidRPr="00B93CD1">
        <w:rPr>
          <w:rFonts w:eastAsia="Times New Roman" w:cstheme="minorHAnsi"/>
          <w:color w:val="000000" w:themeColor="text1"/>
          <w:shd w:val="clear" w:color="auto" w:fill="FFFFFF"/>
          <w:lang w:eastAsia="de-DE"/>
        </w:rPr>
        <w:t xml:space="preserve"> </w:t>
      </w:r>
      <w:r w:rsidR="00B93CD1" w:rsidRPr="00B93CD1">
        <w:rPr>
          <w:rFonts w:eastAsia="Times New Roman" w:cstheme="minorHAnsi"/>
          <w:color w:val="000000" w:themeColor="text1"/>
          <w:shd w:val="clear" w:color="auto" w:fill="FFFFFF"/>
          <w:lang w:eastAsia="de-DE"/>
        </w:rPr>
        <w:t>mir ihre Stifte geborgt hat und von der Lehrerin</w:t>
      </w:r>
      <w:r w:rsidRPr="00B93CD1">
        <w:rPr>
          <w:rFonts w:eastAsia="Times New Roman" w:cstheme="minorHAnsi"/>
          <w:color w:val="000000" w:themeColor="text1"/>
          <w:shd w:val="clear" w:color="auto" w:fill="FFFFFF"/>
          <w:lang w:eastAsia="de-DE"/>
        </w:rPr>
        <w:t xml:space="preserve"> hört, </w:t>
      </w:r>
    </w:p>
    <w:p w14:paraId="59D46BBD" w14:textId="301ADED8" w:rsidR="006C4EE4" w:rsidRDefault="00415F69" w:rsidP="002E3F47">
      <w:pPr>
        <w:rPr>
          <w:rFonts w:eastAsia="Times New Roman" w:cstheme="minorHAnsi"/>
          <w:color w:val="000000" w:themeColor="text1"/>
          <w:shd w:val="clear" w:color="auto" w:fill="FFFFFF"/>
          <w:lang w:eastAsia="de-DE"/>
        </w:rPr>
      </w:pPr>
      <w:r w:rsidRPr="00B93CD1">
        <w:rPr>
          <w:rFonts w:eastAsia="Times New Roman" w:cstheme="minorHAnsi"/>
          <w:color w:val="000000" w:themeColor="text1"/>
          <w:shd w:val="clear" w:color="auto" w:fill="FFFFFF"/>
          <w:lang w:eastAsia="de-DE"/>
        </w:rPr>
        <w:t xml:space="preserve">wie großartig </w:t>
      </w:r>
      <w:r w:rsidR="00E6649F" w:rsidRPr="00B93CD1">
        <w:rPr>
          <w:rFonts w:eastAsia="Times New Roman" w:cstheme="minorHAnsi"/>
          <w:color w:val="000000" w:themeColor="text1"/>
          <w:shd w:val="clear" w:color="auto" w:fill="FFFFFF"/>
          <w:lang w:eastAsia="de-DE"/>
        </w:rPr>
        <w:t>es ist, dass sie gesehen hat, wie jemand Hilfe braucht.</w:t>
      </w:r>
      <w:r w:rsidR="00B93CD1" w:rsidRPr="00B93CD1">
        <w:rPr>
          <w:rFonts w:eastAsia="Times New Roman" w:cstheme="minorHAnsi"/>
          <w:color w:val="000000" w:themeColor="text1"/>
          <w:shd w:val="clear" w:color="auto" w:fill="FFFFFF"/>
          <w:lang w:eastAsia="de-DE"/>
        </w:rPr>
        <w:t xml:space="preserve"> </w:t>
      </w:r>
    </w:p>
    <w:p w14:paraId="07E55A7A" w14:textId="103EF1F1" w:rsidR="00415F69" w:rsidRPr="00B93CD1" w:rsidRDefault="00415F69" w:rsidP="002E3F47">
      <w:pPr>
        <w:rPr>
          <w:rFonts w:eastAsia="Times New Roman" w:cstheme="minorHAnsi"/>
          <w:color w:val="000000" w:themeColor="text1"/>
          <w:shd w:val="clear" w:color="auto" w:fill="FFFFFF"/>
          <w:lang w:eastAsia="de-DE"/>
        </w:rPr>
      </w:pPr>
      <w:r w:rsidRPr="00B93CD1">
        <w:rPr>
          <w:rFonts w:eastAsia="Times New Roman" w:cstheme="minorHAnsi"/>
          <w:color w:val="000000" w:themeColor="text1"/>
          <w:shd w:val="clear" w:color="auto" w:fill="FFFFFF"/>
          <w:lang w:eastAsia="de-DE"/>
        </w:rPr>
        <w:t>Ein Leuchten, das von innen kommt.</w:t>
      </w:r>
    </w:p>
    <w:p w14:paraId="60FEC8DC" w14:textId="296C8706" w:rsidR="00415F69" w:rsidRPr="00B93CD1" w:rsidRDefault="00415F69" w:rsidP="002E3F47">
      <w:pPr>
        <w:rPr>
          <w:rFonts w:eastAsia="Times New Roman" w:cstheme="minorHAnsi"/>
          <w:color w:val="000000" w:themeColor="text1"/>
          <w:shd w:val="clear" w:color="auto" w:fill="FFFFFF"/>
          <w:lang w:eastAsia="de-DE"/>
        </w:rPr>
      </w:pPr>
    </w:p>
    <w:p w14:paraId="63509118" w14:textId="77777777" w:rsidR="006C4EE4" w:rsidRDefault="00415F69" w:rsidP="002E3F47">
      <w:pPr>
        <w:rPr>
          <w:rFonts w:eastAsia="Times New Roman" w:cstheme="minorHAnsi"/>
          <w:color w:val="000000" w:themeColor="text1"/>
          <w:shd w:val="clear" w:color="auto" w:fill="FFFFFF"/>
          <w:lang w:eastAsia="de-DE"/>
        </w:rPr>
      </w:pPr>
      <w:r w:rsidRPr="00B93CD1">
        <w:rPr>
          <w:rFonts w:eastAsia="Times New Roman" w:cstheme="minorHAnsi"/>
          <w:color w:val="000000" w:themeColor="text1"/>
          <w:shd w:val="clear" w:color="auto" w:fill="FFFFFF"/>
          <w:lang w:eastAsia="de-DE"/>
        </w:rPr>
        <w:t xml:space="preserve">Meine Augen haben jetzt Zeit, sie können aufmerksam hinschauen, </w:t>
      </w:r>
    </w:p>
    <w:p w14:paraId="0587606D" w14:textId="77777777" w:rsidR="006C4EE4" w:rsidRDefault="00415F69" w:rsidP="002E3F47">
      <w:pPr>
        <w:rPr>
          <w:rFonts w:eastAsia="Times New Roman" w:cstheme="minorHAnsi"/>
          <w:color w:val="000000" w:themeColor="text1"/>
          <w:shd w:val="clear" w:color="auto" w:fill="FFFFFF"/>
          <w:lang w:eastAsia="de-DE"/>
        </w:rPr>
      </w:pPr>
      <w:r w:rsidRPr="00B93CD1">
        <w:rPr>
          <w:rFonts w:eastAsia="Times New Roman" w:cstheme="minorHAnsi"/>
          <w:color w:val="000000" w:themeColor="text1"/>
          <w:shd w:val="clear" w:color="auto" w:fill="FFFFFF"/>
          <w:lang w:eastAsia="de-DE"/>
        </w:rPr>
        <w:t xml:space="preserve">die Menschen wirklich anschauen. </w:t>
      </w:r>
    </w:p>
    <w:p w14:paraId="2E0AE4D7" w14:textId="77777777" w:rsidR="006C4EE4" w:rsidRDefault="00415F69" w:rsidP="002E3F47">
      <w:pPr>
        <w:rPr>
          <w:rFonts w:eastAsia="Times New Roman" w:cstheme="minorHAnsi"/>
          <w:color w:val="000000" w:themeColor="text1"/>
          <w:shd w:val="clear" w:color="auto" w:fill="FFFFFF"/>
          <w:lang w:eastAsia="de-DE"/>
        </w:rPr>
      </w:pPr>
      <w:r w:rsidRPr="00B93CD1">
        <w:rPr>
          <w:rFonts w:eastAsia="Times New Roman" w:cstheme="minorHAnsi"/>
          <w:color w:val="000000" w:themeColor="text1"/>
          <w:shd w:val="clear" w:color="auto" w:fill="FFFFFF"/>
          <w:lang w:eastAsia="de-DE"/>
        </w:rPr>
        <w:t xml:space="preserve">Sie sehen Erwartung und Hoffnung, sie sehen Trost und Herz. </w:t>
      </w:r>
    </w:p>
    <w:p w14:paraId="7861A1CC" w14:textId="77777777" w:rsidR="006C4EE4" w:rsidRDefault="00415F69" w:rsidP="002E3F47">
      <w:pPr>
        <w:rPr>
          <w:rFonts w:eastAsia="Times New Roman" w:cstheme="minorHAnsi"/>
          <w:color w:val="000000" w:themeColor="text1"/>
          <w:shd w:val="clear" w:color="auto" w:fill="FFFFFF"/>
          <w:lang w:eastAsia="de-DE"/>
        </w:rPr>
      </w:pPr>
      <w:r w:rsidRPr="00B93CD1">
        <w:rPr>
          <w:rFonts w:eastAsia="Times New Roman" w:cstheme="minorHAnsi"/>
          <w:color w:val="000000" w:themeColor="text1"/>
          <w:shd w:val="clear" w:color="auto" w:fill="FFFFFF"/>
          <w:lang w:eastAsia="de-DE"/>
        </w:rPr>
        <w:t xml:space="preserve">Es ist anders als sonst. </w:t>
      </w:r>
    </w:p>
    <w:p w14:paraId="554DF2E8" w14:textId="72F9E8B7" w:rsidR="00415F69" w:rsidRPr="00B93CD1" w:rsidRDefault="00415F69" w:rsidP="002E3F47">
      <w:pPr>
        <w:rPr>
          <w:rFonts w:eastAsia="Times New Roman" w:cstheme="minorHAnsi"/>
          <w:color w:val="000000" w:themeColor="text1"/>
          <w:shd w:val="clear" w:color="auto" w:fill="FFFFFF"/>
          <w:lang w:eastAsia="de-DE"/>
        </w:rPr>
      </w:pPr>
      <w:r w:rsidRPr="00B93CD1">
        <w:rPr>
          <w:rFonts w:eastAsia="Times New Roman" w:cstheme="minorHAnsi"/>
          <w:color w:val="000000" w:themeColor="text1"/>
          <w:shd w:val="clear" w:color="auto" w:fill="FFFFFF"/>
          <w:lang w:eastAsia="de-DE"/>
        </w:rPr>
        <w:t>Meine Augen haben sich an den Advent gewöhnt.</w:t>
      </w:r>
    </w:p>
    <w:p w14:paraId="15B90B65" w14:textId="77777777" w:rsidR="000E5DC6" w:rsidRDefault="000E5DC6" w:rsidP="005950E9">
      <w:pPr>
        <w:rPr>
          <w:rFonts w:eastAsia="Times New Roman" w:cstheme="minorHAnsi"/>
          <w:i/>
          <w:iCs/>
          <w:color w:val="000000" w:themeColor="text1"/>
          <w:sz w:val="20"/>
          <w:szCs w:val="20"/>
          <w:shd w:val="clear" w:color="auto" w:fill="FFFFFF"/>
          <w:lang w:eastAsia="de-DE"/>
        </w:rPr>
      </w:pPr>
    </w:p>
    <w:p w14:paraId="78F4A66A" w14:textId="77777777" w:rsidR="000E5DC6" w:rsidRDefault="000E5DC6" w:rsidP="005950E9">
      <w:pPr>
        <w:rPr>
          <w:rFonts w:eastAsia="Times New Roman" w:cstheme="minorHAnsi"/>
          <w:i/>
          <w:iCs/>
          <w:color w:val="000000" w:themeColor="text1"/>
          <w:sz w:val="20"/>
          <w:szCs w:val="20"/>
          <w:shd w:val="clear" w:color="auto" w:fill="FFFFFF"/>
          <w:lang w:eastAsia="de-DE"/>
        </w:rPr>
      </w:pPr>
    </w:p>
    <w:p w14:paraId="7F7596B7" w14:textId="76F6E679" w:rsidR="005950E9" w:rsidRPr="005950E9" w:rsidRDefault="00415F69" w:rsidP="005950E9">
      <w:pPr>
        <w:rPr>
          <w:i/>
          <w:iCs/>
          <w:sz w:val="20"/>
          <w:szCs w:val="20"/>
        </w:rPr>
      </w:pPr>
      <w:r w:rsidRPr="005950E9">
        <w:rPr>
          <w:rFonts w:eastAsia="Times New Roman" w:cstheme="minorHAnsi"/>
          <w:i/>
          <w:iCs/>
          <w:color w:val="000000" w:themeColor="text1"/>
          <w:sz w:val="20"/>
          <w:szCs w:val="20"/>
          <w:shd w:val="clear" w:color="auto" w:fill="FFFFFF"/>
          <w:lang w:eastAsia="de-DE"/>
        </w:rPr>
        <w:t xml:space="preserve">Nach einem Text von Frank </w:t>
      </w:r>
      <w:proofErr w:type="spellStart"/>
      <w:r w:rsidRPr="005950E9">
        <w:rPr>
          <w:rFonts w:eastAsia="Times New Roman" w:cstheme="minorHAnsi"/>
          <w:i/>
          <w:iCs/>
          <w:color w:val="000000" w:themeColor="text1"/>
          <w:sz w:val="20"/>
          <w:szCs w:val="20"/>
          <w:shd w:val="clear" w:color="auto" w:fill="FFFFFF"/>
          <w:lang w:eastAsia="de-DE"/>
        </w:rPr>
        <w:t>Howaldt</w:t>
      </w:r>
      <w:proofErr w:type="spellEnd"/>
      <w:r w:rsidRPr="005950E9">
        <w:rPr>
          <w:rFonts w:eastAsia="Times New Roman" w:cstheme="minorHAnsi"/>
          <w:i/>
          <w:iCs/>
          <w:color w:val="000000" w:themeColor="text1"/>
          <w:sz w:val="20"/>
          <w:szCs w:val="20"/>
          <w:shd w:val="clear" w:color="auto" w:fill="FFFFFF"/>
          <w:lang w:eastAsia="de-DE"/>
        </w:rPr>
        <w:t xml:space="preserve">, in: </w:t>
      </w:r>
      <w:r w:rsidR="005950E9" w:rsidRPr="005950E9">
        <w:rPr>
          <w:rFonts w:ascii="Calibri" w:hAnsi="Calibri" w:cs="Calibri"/>
          <w:i/>
          <w:iCs/>
          <w:color w:val="201F1E"/>
          <w:sz w:val="20"/>
          <w:szCs w:val="20"/>
          <w:shd w:val="clear" w:color="auto" w:fill="FFFFFF"/>
        </w:rPr>
        <w:t>aus: Kalender „Der Andere Advent“ 2018/19, Verein Andere Zeiten e.V., Hamburg, </w:t>
      </w:r>
      <w:hyperlink r:id="rId5" w:tgtFrame="_blank" w:history="1">
        <w:r w:rsidR="005950E9" w:rsidRPr="005950E9">
          <w:rPr>
            <w:rStyle w:val="Hyperlink"/>
            <w:rFonts w:ascii="Calibri" w:hAnsi="Calibri" w:cs="Calibri"/>
            <w:i/>
            <w:iCs/>
            <w:sz w:val="20"/>
            <w:szCs w:val="20"/>
            <w:bdr w:val="none" w:sz="0" w:space="0" w:color="auto" w:frame="1"/>
            <w:shd w:val="clear" w:color="auto" w:fill="FFFFFF"/>
          </w:rPr>
          <w:t>www.anderezeiten.de</w:t>
        </w:r>
      </w:hyperlink>
    </w:p>
    <w:p w14:paraId="301885EF" w14:textId="5D23E97C" w:rsidR="00415F69" w:rsidRPr="00B93CD1" w:rsidRDefault="00415F69" w:rsidP="002E3F47">
      <w:pPr>
        <w:rPr>
          <w:rFonts w:eastAsia="Times New Roman" w:cstheme="minorHAnsi"/>
          <w:i/>
          <w:iCs/>
          <w:color w:val="000000" w:themeColor="text1"/>
          <w:sz w:val="20"/>
          <w:szCs w:val="20"/>
          <w:shd w:val="clear" w:color="auto" w:fill="FFFFFF"/>
          <w:lang w:eastAsia="de-DE"/>
        </w:rPr>
      </w:pPr>
    </w:p>
    <w:p w14:paraId="0B6511B4" w14:textId="3F64D8BF" w:rsidR="00E6649F" w:rsidRDefault="00E6649F" w:rsidP="002E3F47">
      <w:pPr>
        <w:rPr>
          <w:rFonts w:ascii="Verdana" w:eastAsia="Times New Roman" w:hAnsi="Verdana" w:cs="Times New Roman"/>
          <w:color w:val="000000" w:themeColor="text1"/>
          <w:shd w:val="clear" w:color="auto" w:fill="FFFFFF"/>
          <w:lang w:eastAsia="de-DE"/>
        </w:rPr>
      </w:pPr>
    </w:p>
    <w:p w14:paraId="5FC0EEAE" w14:textId="079181A0" w:rsidR="0088771B" w:rsidRPr="00B93CD1" w:rsidRDefault="00E6649F" w:rsidP="002E3F47">
      <w:pP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de-DE"/>
        </w:rPr>
      </w:pPr>
      <w:r w:rsidRPr="00B93CD1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de-DE"/>
        </w:rPr>
        <w:lastRenderedPageBreak/>
        <w:t>Wir laden euch ein, mit euren Schülerinnen und Schülern diesem Leuchten, das von innen kommt, nachzuspüren, sich auf den kommenden Advent einzustimmen, Bilder zu malen, Texte</w:t>
      </w:r>
      <w:r w:rsidR="00B93CD1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de-DE"/>
        </w:rPr>
        <w:t xml:space="preserve">, Gedichte </w:t>
      </w:r>
      <w:r w:rsidRPr="00B93CD1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de-DE"/>
        </w:rPr>
        <w:t>und Geschichten zu schreiben….</w:t>
      </w:r>
    </w:p>
    <w:p w14:paraId="20B77F0D" w14:textId="5BC7380C" w:rsidR="00963E68" w:rsidRDefault="00963E68" w:rsidP="002E3F47">
      <w:pP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de-DE"/>
        </w:rPr>
      </w:pP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de-DE"/>
        </w:rPr>
        <w:t xml:space="preserve">Gestaltet damit einen Online-Adventkalender und sammelt die Ergebnisse in einem </w:t>
      </w:r>
      <w:proofErr w:type="spellStart"/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de-DE"/>
        </w:rPr>
        <w:t>Pad</w:t>
      </w:r>
      <w:r w:rsidR="00E52B4E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de-DE"/>
        </w:rPr>
        <w:t>le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de-DE"/>
        </w:rPr>
        <w:t>t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de-DE"/>
        </w:rPr>
        <w:t>, dem</w:t>
      </w:r>
      <w:r w:rsidR="00EF7287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de-DE"/>
        </w:rPr>
        <w:t xml:space="preserve"> ihr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de-DE"/>
        </w:rPr>
        <w:t xml:space="preserve"> jeden Tag im Dezember einen weiteren Beitrag hinzufügt. Das </w:t>
      </w:r>
      <w:proofErr w:type="spellStart"/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de-DE"/>
        </w:rPr>
        <w:t>Pad</w:t>
      </w:r>
      <w:r w:rsidR="00E52B4E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de-DE"/>
        </w:rPr>
        <w:t>le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de-DE"/>
        </w:rPr>
        <w:t>t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de-DE"/>
        </w:rPr>
        <w:t xml:space="preserve"> könnt ihr mit der Website eurer Schule oder in der Bibliothek von LMS verlinken und eure Klasse bzw. </w:t>
      </w:r>
      <w:r w:rsidR="00EF7287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de-DE"/>
        </w:rPr>
        <w:t>d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de-DE"/>
        </w:rPr>
        <w:t>ie Schule haben Zugriff dazu.</w:t>
      </w:r>
    </w:p>
    <w:p w14:paraId="093354EC" w14:textId="77777777" w:rsidR="00963E68" w:rsidRDefault="00963E68" w:rsidP="002E3F47">
      <w:pP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de-DE"/>
        </w:rPr>
      </w:pPr>
    </w:p>
    <w:p w14:paraId="2FD93C3A" w14:textId="07F03AA7" w:rsidR="000E5DC6" w:rsidRPr="002E3F47" w:rsidRDefault="00E52B4E" w:rsidP="002E3F47">
      <w:hyperlink r:id="rId6" w:history="1">
        <w:r w:rsidR="00CB4263" w:rsidRPr="00CB4263">
          <w:rPr>
            <w:rStyle w:val="Hyperlink"/>
          </w:rPr>
          <w:t xml:space="preserve">Videolink zur Erstellung eines </w:t>
        </w:r>
        <w:proofErr w:type="spellStart"/>
        <w:r w:rsidR="00CB4263" w:rsidRPr="00CB4263">
          <w:rPr>
            <w:rStyle w:val="Hyperlink"/>
          </w:rPr>
          <w:t>Padl</w:t>
        </w:r>
        <w:r>
          <w:rPr>
            <w:rStyle w:val="Hyperlink"/>
          </w:rPr>
          <w:t>e</w:t>
        </w:r>
        <w:r w:rsidR="00CB4263" w:rsidRPr="00CB4263">
          <w:rPr>
            <w:rStyle w:val="Hyperlink"/>
          </w:rPr>
          <w:t>ts</w:t>
        </w:r>
        <w:proofErr w:type="spellEnd"/>
      </w:hyperlink>
    </w:p>
    <w:sectPr w:rsidR="000E5DC6" w:rsidRPr="002E3F47" w:rsidSect="004E414A">
      <w:pgSz w:w="11900" w:h="16820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47"/>
    <w:rsid w:val="000D3D86"/>
    <w:rsid w:val="000E5DC6"/>
    <w:rsid w:val="001568A9"/>
    <w:rsid w:val="002C23E0"/>
    <w:rsid w:val="002E3F47"/>
    <w:rsid w:val="00336C4C"/>
    <w:rsid w:val="00415F69"/>
    <w:rsid w:val="004E414A"/>
    <w:rsid w:val="005950E9"/>
    <w:rsid w:val="006410CB"/>
    <w:rsid w:val="006C4EE4"/>
    <w:rsid w:val="007A248C"/>
    <w:rsid w:val="0088771B"/>
    <w:rsid w:val="00963E68"/>
    <w:rsid w:val="00B93CD1"/>
    <w:rsid w:val="00CB4263"/>
    <w:rsid w:val="00E52B4E"/>
    <w:rsid w:val="00E6649F"/>
    <w:rsid w:val="00EF7287"/>
    <w:rsid w:val="00FB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A934"/>
  <w15:chartTrackingRefBased/>
  <w15:docId w15:val="{17D74B7E-71C1-7848-B0CA-4EB0D605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3F47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426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B42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VURwZoU4-g" TargetMode="External"/><Relationship Id="rId5" Type="http://schemas.openxmlformats.org/officeDocument/2006/relationships/hyperlink" Target="http://www.anderezeiten.d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Ziniel</dc:creator>
  <cp:keywords/>
  <dc:description/>
  <cp:lastModifiedBy>Doris Ziniel</cp:lastModifiedBy>
  <cp:revision>5</cp:revision>
  <dcterms:created xsi:type="dcterms:W3CDTF">2020-10-27T18:45:00Z</dcterms:created>
  <dcterms:modified xsi:type="dcterms:W3CDTF">2020-11-18T16:47:00Z</dcterms:modified>
</cp:coreProperties>
</file>