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EE4" w:rsidRPr="00773E3D" w:rsidRDefault="00FC0FBB" w:rsidP="00773E3D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3D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Elemente</w:t>
      </w:r>
      <w:r w:rsidR="00C93EE4" w:rsidRPr="00C93EE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</w:t>
      </w:r>
      <w:r w:rsidR="00F50A44" w:rsidRPr="00773E3D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</w:t>
      </w:r>
      <w:r w:rsidR="00C93EE4" w:rsidRPr="00C93EE4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 </w:t>
      </w:r>
      <w:r w:rsidR="00F50A44" w:rsidRPr="00773E3D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Morgengeb</w:t>
      </w:r>
      <w:r w:rsidR="00111DF3" w:rsidRPr="00773E3D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F50A44" w:rsidRPr="00773E3D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am ersten Schultag nach der </w:t>
      </w:r>
      <w:proofErr w:type="spellStart"/>
      <w:r w:rsidR="00F50A44" w:rsidRPr="00773E3D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  <w:lang w:eastAsia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Coronapause</w:t>
      </w:r>
      <w:proofErr w:type="spellEnd"/>
    </w:p>
    <w:p w:rsidR="00F50A44" w:rsidRDefault="00F50A44" w:rsidP="0016028A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32"/>
          <w:szCs w:val="32"/>
          <w:lang w:eastAsia="de-DE"/>
        </w:rPr>
      </w:pPr>
      <w:r w:rsidRPr="0016028A">
        <w:rPr>
          <w:rFonts w:asciiTheme="majorHAnsi" w:eastAsia="Times New Roman" w:hAnsiTheme="majorHAnsi" w:cstheme="majorHAnsi"/>
          <w:sz w:val="32"/>
          <w:szCs w:val="32"/>
          <w:lang w:eastAsia="de-DE"/>
        </w:rPr>
        <w:t xml:space="preserve">Wieder in der </w:t>
      </w:r>
      <w:proofErr w:type="gramStart"/>
      <w:r w:rsidRPr="0016028A">
        <w:rPr>
          <w:rFonts w:asciiTheme="majorHAnsi" w:eastAsia="Times New Roman" w:hAnsiTheme="majorHAnsi" w:cstheme="majorHAnsi"/>
          <w:sz w:val="32"/>
          <w:szCs w:val="32"/>
          <w:lang w:eastAsia="de-DE"/>
        </w:rPr>
        <w:t>Schule….</w:t>
      </w:r>
      <w:proofErr w:type="gramEnd"/>
      <w:r w:rsidRPr="0016028A">
        <w:rPr>
          <w:rFonts w:asciiTheme="majorHAnsi" w:eastAsia="Times New Roman" w:hAnsiTheme="majorHAnsi" w:cstheme="majorHAnsi"/>
          <w:sz w:val="32"/>
          <w:szCs w:val="32"/>
          <w:lang w:eastAsia="de-DE"/>
        </w:rPr>
        <w:t>.</w:t>
      </w:r>
    </w:p>
    <w:p w:rsidR="00773E3D" w:rsidRPr="0016028A" w:rsidRDefault="00773E3D" w:rsidP="0016028A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32"/>
          <w:szCs w:val="32"/>
          <w:lang w:eastAsia="de-DE"/>
        </w:rPr>
      </w:pPr>
    </w:p>
    <w:p w:rsidR="005356EC" w:rsidRPr="0016028A" w:rsidRDefault="005356EC" w:rsidP="0016028A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de-DE"/>
        </w:rPr>
      </w:pPr>
      <w:r w:rsidRPr="0016028A">
        <w:rPr>
          <w:rFonts w:asciiTheme="majorHAnsi" w:eastAsia="Times New Roman" w:hAnsiTheme="majorHAnsi" w:cstheme="majorHAnsi"/>
          <w:b/>
          <w:bCs/>
          <w:lang w:eastAsia="de-DE"/>
        </w:rPr>
        <w:t>Herzlich willkommen in der Schule, schön, dass du da bist!</w:t>
      </w:r>
    </w:p>
    <w:p w:rsidR="0016028A" w:rsidRPr="00111DF3" w:rsidRDefault="005356EC" w:rsidP="005356E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111DF3">
        <w:rPr>
          <w:rFonts w:asciiTheme="majorHAnsi" w:eastAsia="Times New Roman" w:hAnsiTheme="majorHAnsi" w:cstheme="majorHAnsi"/>
          <w:lang w:eastAsia="de-DE"/>
        </w:rPr>
        <w:t>Wir waren lange zuhause, wir haben U</w:t>
      </w:r>
      <w:r w:rsidR="0016028A" w:rsidRPr="00111DF3">
        <w:rPr>
          <w:rFonts w:asciiTheme="majorHAnsi" w:eastAsia="Times New Roman" w:hAnsiTheme="majorHAnsi" w:cstheme="majorHAnsi"/>
          <w:lang w:eastAsia="de-DE"/>
        </w:rPr>
        <w:t>n</w:t>
      </w:r>
      <w:r w:rsidRPr="00111DF3">
        <w:rPr>
          <w:rFonts w:asciiTheme="majorHAnsi" w:eastAsia="Times New Roman" w:hAnsiTheme="majorHAnsi" w:cstheme="majorHAnsi"/>
          <w:lang w:eastAsia="de-DE"/>
        </w:rPr>
        <w:t>terschiedliches erlebt, Schönes und weniger Schönes</w:t>
      </w:r>
      <w:r w:rsidR="0016028A" w:rsidRPr="00111DF3">
        <w:rPr>
          <w:rFonts w:asciiTheme="majorHAnsi" w:eastAsia="Times New Roman" w:hAnsiTheme="majorHAnsi" w:cstheme="majorHAnsi"/>
          <w:lang w:eastAsia="de-DE"/>
        </w:rPr>
        <w:t>.</w:t>
      </w:r>
      <w:r w:rsidRPr="00111DF3">
        <w:rPr>
          <w:rFonts w:asciiTheme="majorHAnsi" w:eastAsia="Times New Roman" w:hAnsiTheme="majorHAnsi" w:cstheme="majorHAnsi"/>
          <w:lang w:eastAsia="de-DE"/>
        </w:rPr>
        <w:t xml:space="preserve"> </w:t>
      </w:r>
      <w:r w:rsidR="0016028A" w:rsidRPr="00111DF3">
        <w:rPr>
          <w:rFonts w:asciiTheme="majorHAnsi" w:eastAsia="Times New Roman" w:hAnsiTheme="majorHAnsi" w:cstheme="majorHAnsi"/>
          <w:lang w:eastAsia="de-DE"/>
        </w:rPr>
        <w:t>D</w:t>
      </w:r>
      <w:r w:rsidRPr="00111DF3">
        <w:rPr>
          <w:rFonts w:asciiTheme="majorHAnsi" w:eastAsia="Times New Roman" w:hAnsiTheme="majorHAnsi" w:cstheme="majorHAnsi"/>
          <w:lang w:eastAsia="de-DE"/>
        </w:rPr>
        <w:t xml:space="preserve">as hat auch uns verändert. </w:t>
      </w:r>
    </w:p>
    <w:p w:rsidR="0016028A" w:rsidRPr="00111DF3" w:rsidRDefault="0016028A" w:rsidP="005356EC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111DF3">
        <w:rPr>
          <w:rFonts w:asciiTheme="majorHAnsi" w:eastAsia="Times New Roman" w:hAnsiTheme="majorHAnsi" w:cstheme="majorHAnsi"/>
          <w:lang w:eastAsia="de-DE"/>
        </w:rPr>
        <w:t>Auch h</w:t>
      </w:r>
      <w:r w:rsidR="001F574A" w:rsidRPr="00111DF3">
        <w:rPr>
          <w:rFonts w:asciiTheme="majorHAnsi" w:eastAsia="Times New Roman" w:hAnsiTheme="majorHAnsi" w:cstheme="majorHAnsi"/>
          <w:lang w:eastAsia="de-DE"/>
        </w:rPr>
        <w:t xml:space="preserve">ier in der Schule hat sich einiges verändert. </w:t>
      </w:r>
    </w:p>
    <w:p w:rsidR="001F574A" w:rsidRDefault="0016028A" w:rsidP="001F574A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 w:rsidRPr="00111DF3">
        <w:rPr>
          <w:rFonts w:asciiTheme="majorHAnsi" w:eastAsia="Times New Roman" w:hAnsiTheme="majorHAnsi" w:cstheme="majorHAnsi"/>
          <w:lang w:eastAsia="de-DE"/>
        </w:rPr>
        <w:t>W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>ir d</w:t>
      </w:r>
      <w:r w:rsidRPr="00111DF3">
        <w:rPr>
          <w:rFonts w:asciiTheme="majorHAnsi" w:eastAsia="Times New Roman" w:hAnsiTheme="majorHAnsi" w:cstheme="majorHAnsi"/>
          <w:lang w:eastAsia="de-DE"/>
        </w:rPr>
        <w:t>ü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>rfen darauf vertrauen, dass auch Gott um diese Erfahrungen weiß. Er l</w:t>
      </w:r>
      <w:r w:rsidRPr="00111DF3">
        <w:rPr>
          <w:rFonts w:asciiTheme="majorHAnsi" w:eastAsia="Times New Roman" w:hAnsiTheme="majorHAnsi" w:cstheme="majorHAnsi"/>
          <w:lang w:eastAsia="de-DE"/>
        </w:rPr>
        <w:t>ä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>dt uns ein, diese Gedanken und Gef</w:t>
      </w:r>
      <w:r w:rsidRPr="00111DF3">
        <w:rPr>
          <w:rFonts w:asciiTheme="majorHAnsi" w:eastAsia="Times New Roman" w:hAnsiTheme="majorHAnsi" w:cstheme="majorHAnsi"/>
          <w:lang w:eastAsia="de-DE"/>
        </w:rPr>
        <w:t>ü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 xml:space="preserve">hle mit ihm zu teilen, wenn wir </w:t>
      </w:r>
      <w:r w:rsidR="005356EC" w:rsidRPr="00111DF3">
        <w:rPr>
          <w:rFonts w:asciiTheme="majorHAnsi" w:eastAsia="Times New Roman" w:hAnsiTheme="majorHAnsi" w:cstheme="majorHAnsi"/>
          <w:lang w:eastAsia="de-DE"/>
        </w:rPr>
        <w:t>gemeinsam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 xml:space="preserve"> beten und auf Worte h</w:t>
      </w:r>
      <w:r w:rsidRPr="00111DF3">
        <w:rPr>
          <w:rFonts w:asciiTheme="majorHAnsi" w:eastAsia="Times New Roman" w:hAnsiTheme="majorHAnsi" w:cstheme="majorHAnsi"/>
          <w:lang w:eastAsia="de-DE"/>
        </w:rPr>
        <w:t>ö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>ren, die uns Mut machen k</w:t>
      </w:r>
      <w:r w:rsidRPr="00111DF3">
        <w:rPr>
          <w:rFonts w:asciiTheme="majorHAnsi" w:eastAsia="Times New Roman" w:hAnsiTheme="majorHAnsi" w:cstheme="majorHAnsi"/>
          <w:lang w:eastAsia="de-DE"/>
        </w:rPr>
        <w:t>ö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>nnen f</w:t>
      </w:r>
      <w:r w:rsidRPr="00111DF3">
        <w:rPr>
          <w:rFonts w:asciiTheme="majorHAnsi" w:eastAsia="Times New Roman" w:hAnsiTheme="majorHAnsi" w:cstheme="majorHAnsi"/>
          <w:lang w:eastAsia="de-DE"/>
        </w:rPr>
        <w:t>ü</w:t>
      </w:r>
      <w:r w:rsidR="005356EC" w:rsidRPr="00C93EE4">
        <w:rPr>
          <w:rFonts w:asciiTheme="majorHAnsi" w:eastAsia="Times New Roman" w:hAnsiTheme="majorHAnsi" w:cstheme="majorHAnsi"/>
          <w:lang w:eastAsia="de-DE"/>
        </w:rPr>
        <w:t xml:space="preserve">r die kommende Zeit. </w:t>
      </w:r>
    </w:p>
    <w:p w:rsidR="00111DF3" w:rsidRPr="00111DF3" w:rsidRDefault="00111DF3" w:rsidP="001F574A">
      <w:pPr>
        <w:spacing w:before="100" w:beforeAutospacing="1" w:after="100" w:afterAutospacing="1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Wir beginnen im Namen Gottes, </w:t>
      </w:r>
      <w:r w:rsidR="00FC0FBB">
        <w:rPr>
          <w:rFonts w:asciiTheme="majorHAnsi" w:eastAsia="Times New Roman" w:hAnsiTheme="majorHAnsi" w:cstheme="majorHAnsi"/>
          <w:lang w:eastAsia="de-DE"/>
        </w:rPr>
        <w:t xml:space="preserve">der unser Leben begleitet: Im Namen des </w:t>
      </w:r>
      <w:proofErr w:type="gramStart"/>
      <w:r w:rsidR="00FC0FBB">
        <w:rPr>
          <w:rFonts w:asciiTheme="majorHAnsi" w:eastAsia="Times New Roman" w:hAnsiTheme="majorHAnsi" w:cstheme="majorHAnsi"/>
          <w:lang w:eastAsia="de-DE"/>
        </w:rPr>
        <w:t>Vaters, ….</w:t>
      </w:r>
      <w:proofErr w:type="gramEnd"/>
      <w:r w:rsidR="00FC0FBB">
        <w:rPr>
          <w:rFonts w:asciiTheme="majorHAnsi" w:eastAsia="Times New Roman" w:hAnsiTheme="majorHAnsi" w:cstheme="majorHAnsi"/>
          <w:lang w:eastAsia="de-DE"/>
        </w:rPr>
        <w:t>.</w:t>
      </w:r>
    </w:p>
    <w:p w:rsidR="001F574A" w:rsidRPr="00111DF3" w:rsidRDefault="001F574A" w:rsidP="00111DF3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de-DE"/>
        </w:rPr>
      </w:pPr>
      <w:r w:rsidRPr="00111DF3">
        <w:rPr>
          <w:rFonts w:asciiTheme="majorHAnsi" w:eastAsia="Times New Roman" w:hAnsiTheme="majorHAnsi" w:cstheme="majorHAnsi"/>
          <w:b/>
          <w:bCs/>
          <w:lang w:eastAsia="de-DE"/>
        </w:rPr>
        <w:t>Wir sind wieder in die Schule. Wie geht´s uns damit?</w:t>
      </w:r>
    </w:p>
    <w:p w:rsidR="001F574A" w:rsidRPr="0016028A" w:rsidRDefault="001F574A" w:rsidP="001F574A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Voll Freude und</w:t>
      </w:r>
      <w:r w:rsidR="0016028A">
        <w:rPr>
          <w:rFonts w:asciiTheme="majorHAnsi" w:hAnsiTheme="majorHAnsi" w:cstheme="majorHAnsi"/>
        </w:rPr>
        <w:t xml:space="preserve"> ü</w:t>
      </w:r>
      <w:r w:rsidRPr="0016028A">
        <w:rPr>
          <w:rFonts w:asciiTheme="majorHAnsi" w:hAnsiTheme="majorHAnsi" w:cstheme="majorHAnsi"/>
        </w:rPr>
        <w:t>berglücklich</w:t>
      </w:r>
      <w:proofErr w:type="gramStart"/>
      <w:r w:rsidR="0016028A">
        <w:rPr>
          <w:rFonts w:asciiTheme="majorHAnsi" w:hAnsiTheme="majorHAnsi" w:cstheme="majorHAnsi"/>
        </w:rPr>
        <w:t xml:space="preserve"> </w:t>
      </w:r>
      <w:r w:rsidRPr="0016028A">
        <w:rPr>
          <w:rFonts w:asciiTheme="majorHAnsi" w:hAnsiTheme="majorHAnsi" w:cstheme="majorHAnsi"/>
        </w:rPr>
        <w:t>….</w:t>
      </w:r>
      <w:proofErr w:type="gramEnd"/>
      <w:r w:rsidRPr="0016028A">
        <w:rPr>
          <w:rFonts w:asciiTheme="majorHAnsi" w:hAnsiTheme="majorHAnsi" w:cstheme="majorHAnsi"/>
        </w:rPr>
        <w:t>.</w:t>
      </w:r>
    </w:p>
    <w:p w:rsidR="001F574A" w:rsidRPr="0016028A" w:rsidRDefault="001F574A" w:rsidP="00AD0638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Überrascht und erstaunt wie sich hier so manches verändert hat</w:t>
      </w:r>
      <w:proofErr w:type="gramStart"/>
      <w:r w:rsidR="0016028A">
        <w:rPr>
          <w:rFonts w:asciiTheme="majorHAnsi" w:hAnsiTheme="majorHAnsi" w:cstheme="majorHAnsi"/>
        </w:rPr>
        <w:t xml:space="preserve"> </w:t>
      </w:r>
      <w:r w:rsidRPr="0016028A">
        <w:rPr>
          <w:rFonts w:asciiTheme="majorHAnsi" w:hAnsiTheme="majorHAnsi" w:cstheme="majorHAnsi"/>
        </w:rPr>
        <w:t>….</w:t>
      </w:r>
      <w:proofErr w:type="gramEnd"/>
      <w:r w:rsidRPr="0016028A">
        <w:rPr>
          <w:rFonts w:asciiTheme="majorHAnsi" w:hAnsiTheme="majorHAnsi" w:cstheme="majorHAnsi"/>
        </w:rPr>
        <w:t>.</w:t>
      </w:r>
    </w:p>
    <w:p w:rsidR="001F574A" w:rsidRPr="0016028A" w:rsidRDefault="001F574A" w:rsidP="00AD0638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Wütend, über manche Veränderung heute…</w:t>
      </w:r>
    </w:p>
    <w:p w:rsidR="001F574A" w:rsidRPr="0016028A" w:rsidRDefault="001F574A" w:rsidP="001F574A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Einfach g</w:t>
      </w:r>
      <w:r w:rsidR="0016028A">
        <w:rPr>
          <w:rFonts w:asciiTheme="majorHAnsi" w:hAnsiTheme="majorHAnsi" w:cstheme="majorHAnsi"/>
        </w:rPr>
        <w:t>lü</w:t>
      </w:r>
      <w:r w:rsidRPr="0016028A">
        <w:rPr>
          <w:rFonts w:asciiTheme="majorHAnsi" w:hAnsiTheme="majorHAnsi" w:cstheme="majorHAnsi"/>
        </w:rPr>
        <w:t>cklich, wieder alle hier zu sehen….</w:t>
      </w:r>
    </w:p>
    <w:p w:rsidR="001F574A" w:rsidRPr="00FC0FBB" w:rsidRDefault="001F574A" w:rsidP="00FC0FBB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Obwohl, so </w:t>
      </w:r>
      <w:r w:rsidR="00FC0FBB">
        <w:rPr>
          <w:rFonts w:asciiTheme="majorHAnsi" w:hAnsiTheme="majorHAnsi" w:cstheme="majorHAnsi"/>
        </w:rPr>
        <w:t>m</w:t>
      </w:r>
      <w:r w:rsidRPr="00FC0FBB">
        <w:rPr>
          <w:rFonts w:asciiTheme="majorHAnsi" w:hAnsiTheme="majorHAnsi" w:cstheme="majorHAnsi"/>
        </w:rPr>
        <w:t xml:space="preserve">anches </w:t>
      </w:r>
      <w:r w:rsidR="0016028A" w:rsidRPr="00FC0FBB">
        <w:rPr>
          <w:rFonts w:asciiTheme="majorHAnsi" w:hAnsiTheme="majorHAnsi" w:cstheme="majorHAnsi"/>
        </w:rPr>
        <w:t>ä</w:t>
      </w:r>
      <w:r w:rsidRPr="00FC0FBB">
        <w:rPr>
          <w:rFonts w:asciiTheme="majorHAnsi" w:hAnsiTheme="majorHAnsi" w:cstheme="majorHAnsi"/>
        </w:rPr>
        <w:t>rgert mich schon…….</w:t>
      </w:r>
    </w:p>
    <w:p w:rsidR="001F574A" w:rsidRPr="0016028A" w:rsidRDefault="001F574A" w:rsidP="001F574A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Zweifel, ob das, was ich daheim gelernt habe, auch genügt…. </w:t>
      </w:r>
    </w:p>
    <w:p w:rsidR="001F574A" w:rsidRPr="0016028A" w:rsidRDefault="003D61F8" w:rsidP="001F574A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Verschiedenes, was so an Gefühlen da ist </w:t>
      </w:r>
      <w:r w:rsidR="001F574A" w:rsidRPr="0016028A">
        <w:rPr>
          <w:rFonts w:asciiTheme="majorHAnsi" w:hAnsiTheme="majorHAnsi" w:cstheme="majorHAnsi"/>
        </w:rPr>
        <w:t>und ist ganz normal – bei allen von uns.</w:t>
      </w:r>
    </w:p>
    <w:p w:rsidR="001F574A" w:rsidRPr="0016028A" w:rsidRDefault="001F574A" w:rsidP="001F574A">
      <w:pPr>
        <w:pStyle w:val="StandardWeb"/>
        <w:numPr>
          <w:ilvl w:val="1"/>
          <w:numId w:val="2"/>
        </w:num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Die Freude, alle wieder </w:t>
      </w:r>
      <w:r w:rsidR="003D61F8" w:rsidRPr="0016028A">
        <w:rPr>
          <w:rFonts w:asciiTheme="majorHAnsi" w:hAnsiTheme="majorHAnsi" w:cstheme="majorHAnsi"/>
        </w:rPr>
        <w:t>zu sehen,</w:t>
      </w:r>
      <w:r w:rsidRPr="0016028A">
        <w:rPr>
          <w:rFonts w:asciiTheme="majorHAnsi" w:hAnsiTheme="majorHAnsi" w:cstheme="majorHAnsi"/>
        </w:rPr>
        <w:t xml:space="preserve"> überwiegt vielleicht doch….</w:t>
      </w:r>
    </w:p>
    <w:p w:rsidR="003D61F8" w:rsidRDefault="003D61F8" w:rsidP="003D61F8">
      <w:pPr>
        <w:pStyle w:val="StandardWeb"/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…. und die Zuversicht, dass Gott unser Leben begleitet, für uns da ist und uns liebt.</w:t>
      </w:r>
    </w:p>
    <w:p w:rsidR="00773E3D" w:rsidRDefault="00773E3D" w:rsidP="003D61F8">
      <w:pPr>
        <w:pStyle w:val="StandardWeb"/>
        <w:rPr>
          <w:rFonts w:asciiTheme="majorHAnsi" w:hAnsiTheme="majorHAnsi" w:cstheme="majorHAnsi"/>
        </w:rPr>
      </w:pPr>
    </w:p>
    <w:p w:rsidR="00407C57" w:rsidRPr="00111DF3" w:rsidRDefault="00407C57" w:rsidP="00407C57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de-DE"/>
        </w:rPr>
      </w:pPr>
      <w:r w:rsidRPr="00111DF3">
        <w:rPr>
          <w:rFonts w:asciiTheme="majorHAnsi" w:eastAsia="Times New Roman" w:hAnsiTheme="majorHAnsi" w:cstheme="majorHAnsi"/>
          <w:b/>
          <w:bCs/>
          <w:lang w:eastAsia="de-DE"/>
        </w:rPr>
        <w:t>Wir sind wieder in die Schule</w:t>
      </w:r>
      <w:r>
        <w:rPr>
          <w:rFonts w:asciiTheme="majorHAnsi" w:eastAsia="Times New Roman" w:hAnsiTheme="majorHAnsi" w:cstheme="majorHAnsi"/>
          <w:b/>
          <w:bCs/>
          <w:lang w:eastAsia="de-DE"/>
        </w:rPr>
        <w:t xml:space="preserve">. </w:t>
      </w:r>
      <w:r w:rsidRPr="00111DF3">
        <w:rPr>
          <w:rFonts w:asciiTheme="majorHAnsi" w:eastAsia="Times New Roman" w:hAnsiTheme="majorHAnsi" w:cstheme="majorHAnsi"/>
          <w:b/>
          <w:bCs/>
          <w:lang w:eastAsia="de-DE"/>
        </w:rPr>
        <w:t xml:space="preserve">Wie geht´s </w:t>
      </w:r>
      <w:r>
        <w:rPr>
          <w:rFonts w:asciiTheme="majorHAnsi" w:eastAsia="Times New Roman" w:hAnsiTheme="majorHAnsi" w:cstheme="majorHAnsi"/>
          <w:b/>
          <w:bCs/>
          <w:lang w:eastAsia="de-DE"/>
        </w:rPr>
        <w:t>mir</w:t>
      </w:r>
      <w:r w:rsidRPr="00111DF3">
        <w:rPr>
          <w:rFonts w:asciiTheme="majorHAnsi" w:eastAsia="Times New Roman" w:hAnsiTheme="majorHAnsi" w:cstheme="majorHAnsi"/>
          <w:b/>
          <w:bCs/>
          <w:lang w:eastAsia="de-DE"/>
        </w:rPr>
        <w:t xml:space="preserve"> damit?</w:t>
      </w:r>
    </w:p>
    <w:p w:rsidR="00407C57" w:rsidRDefault="00407C57" w:rsidP="003D61F8">
      <w:pPr>
        <w:pStyle w:val="Standard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 bist eingeladen, einen der Smileys reden zu lassen:</w:t>
      </w:r>
    </w:p>
    <w:p w:rsidR="00407C57" w:rsidRDefault="00407C57" w:rsidP="00773E3D">
      <w:pPr>
        <w:pStyle w:val="StandardWeb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Ich freue mich </w:t>
      </w:r>
      <w:r w:rsidR="00773E3D">
        <w:rPr>
          <w:rFonts w:asciiTheme="majorHAnsi" w:hAnsiTheme="majorHAnsi" w:cstheme="majorHAnsi"/>
        </w:rPr>
        <w:t>ü</w:t>
      </w:r>
      <w:r>
        <w:rPr>
          <w:rFonts w:asciiTheme="majorHAnsi" w:hAnsiTheme="majorHAnsi" w:cstheme="majorHAnsi"/>
        </w:rPr>
        <w:t>ber</w:t>
      </w:r>
      <w:proofErr w:type="gramStart"/>
      <w:r w:rsidR="00773E3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….</w:t>
      </w:r>
      <w:proofErr w:type="gramEnd"/>
      <w:r>
        <w:rPr>
          <w:rFonts w:asciiTheme="majorHAnsi" w:hAnsiTheme="majorHAnsi" w:cstheme="majorHAnsi"/>
        </w:rPr>
        <w:t>.</w:t>
      </w:r>
    </w:p>
    <w:p w:rsidR="00407C57" w:rsidRDefault="00407C57" w:rsidP="00773E3D">
      <w:pPr>
        <w:pStyle w:val="StandardWeb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mir Sorgen ….</w:t>
      </w:r>
    </w:p>
    <w:p w:rsidR="00407C57" w:rsidRDefault="00407C57" w:rsidP="00773E3D">
      <w:pPr>
        <w:pStyle w:val="StandardWeb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bin wütend über …</w:t>
      </w:r>
    </w:p>
    <w:p w:rsidR="00773E3D" w:rsidRDefault="00773E3D" w:rsidP="00773E3D">
      <w:pPr>
        <w:pStyle w:val="StandardWeb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ärgere mich über ….</w:t>
      </w:r>
    </w:p>
    <w:p w:rsidR="00773E3D" w:rsidRDefault="00773E3D" w:rsidP="00773E3D">
      <w:pPr>
        <w:pStyle w:val="StandardWeb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bin zuversichtlich, dass ….</w:t>
      </w:r>
    </w:p>
    <w:p w:rsidR="00773E3D" w:rsidRDefault="00773E3D" w:rsidP="00773E3D">
      <w:pPr>
        <w:pStyle w:val="StandardWeb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bin glücklich über ….</w:t>
      </w:r>
    </w:p>
    <w:p w:rsidR="00773E3D" w:rsidRDefault="00773E3D" w:rsidP="00773E3D">
      <w:pPr>
        <w:pStyle w:val="StandardWeb"/>
        <w:rPr>
          <w:rFonts w:asciiTheme="majorHAnsi" w:hAnsiTheme="majorHAnsi" w:cstheme="majorHAnsi"/>
        </w:rPr>
      </w:pPr>
    </w:p>
    <w:p w:rsidR="00773E3D" w:rsidRPr="00773E3D" w:rsidRDefault="00773E3D" w:rsidP="00773E3D">
      <w:pPr>
        <w:pStyle w:val="StandardWeb"/>
        <w:rPr>
          <w:rFonts w:asciiTheme="majorHAnsi" w:hAnsiTheme="majorHAnsi" w:cstheme="majorHAnsi"/>
        </w:rPr>
      </w:pPr>
    </w:p>
    <w:p w:rsidR="003D61F8" w:rsidRDefault="003D61F8" w:rsidP="00407C57">
      <w:pPr>
        <w:pStyle w:val="Listenabsatz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lang w:eastAsia="de-DE"/>
        </w:rPr>
      </w:pPr>
      <w:r w:rsidRPr="00111DF3">
        <w:rPr>
          <w:rFonts w:asciiTheme="majorHAnsi" w:eastAsia="Times New Roman" w:hAnsiTheme="majorHAnsi" w:cstheme="majorHAnsi"/>
          <w:b/>
          <w:bCs/>
          <w:lang w:eastAsia="de-DE"/>
        </w:rPr>
        <w:t>Gemeinsames Gebet</w:t>
      </w:r>
    </w:p>
    <w:p w:rsidR="00FC0FBB" w:rsidRPr="0016028A" w:rsidRDefault="00FC0FBB" w:rsidP="00407C57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Die Freude, alle wieder zu sehen, überwiegt vielleicht doch….</w:t>
      </w:r>
    </w:p>
    <w:p w:rsidR="00FC0FBB" w:rsidRDefault="00FC0FBB" w:rsidP="00407C57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…. und die Zuversicht, dass Gott unser Leben begleitet, für uns da ist und uns liebt.</w:t>
      </w:r>
    </w:p>
    <w:p w:rsidR="00407C57" w:rsidRPr="00407C57" w:rsidRDefault="00407C57" w:rsidP="00407C57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</w:p>
    <w:p w:rsidR="0013343E" w:rsidRPr="00111DF3" w:rsidRDefault="00407C57" w:rsidP="00111DF3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A: 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Geborgen ist mein Leben in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dir, guter 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Gott.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h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lt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st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mich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in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einen H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nden.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 bist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f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ü</w:t>
      </w:r>
      <w:r w:rsidR="0013343E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r mich da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.</w:t>
      </w:r>
    </w:p>
    <w:p w:rsidR="0013343E" w:rsidRPr="0016028A" w:rsidRDefault="0013343E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>Guter Gott,</w:t>
      </w:r>
      <w:r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  <w:t>Dir ist nicht egal, wie es uns geht.</w:t>
      </w:r>
      <w:r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  <w:t>Du freust dich, wenn wir fr</w:t>
      </w:r>
      <w:r w:rsid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ö</w:t>
      </w:r>
      <w:r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>hlich sind.</w:t>
      </w:r>
      <w:r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br/>
        <w:t>Und du leidest mit uns, wenn es uns schlecht geht.</w:t>
      </w:r>
    </w:p>
    <w:p w:rsidR="003D61F8" w:rsidRPr="00111DF3" w:rsidRDefault="00407C57" w:rsidP="00111DF3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A: 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Geborgen ist mein Leben in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dir, guter 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Gott.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h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lt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st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mich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in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einen H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nden.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 bist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f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ü</w:t>
      </w:r>
      <w:r w:rsidR="003D61F8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r mich da</w:t>
      </w:r>
      <w:r w:rsidR="003D61F8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.</w:t>
      </w:r>
    </w:p>
    <w:p w:rsidR="0013343E" w:rsidRPr="0016028A" w:rsidRDefault="0013343E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Guter Gott, </w:t>
      </w:r>
    </w:p>
    <w:p w:rsidR="0013343E" w:rsidRPr="0016028A" w:rsidRDefault="003D61F8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Du nimmst uns an, so wie wir sind.</w:t>
      </w:r>
    </w:p>
    <w:p w:rsidR="003D61F8" w:rsidRPr="0016028A" w:rsidRDefault="003D61F8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Wir kennen Wut, Ärger und auch Zorn,</w:t>
      </w:r>
    </w:p>
    <w:p w:rsidR="003D61F8" w:rsidRPr="0016028A" w:rsidRDefault="005356EC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so </w:t>
      </w:r>
      <w:r w:rsidR="003D61F8"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wie die Sorge um uns und unsere Lieben.</w:t>
      </w:r>
    </w:p>
    <w:p w:rsidR="005356EC" w:rsidRPr="00111DF3" w:rsidRDefault="00407C57" w:rsidP="00111DF3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A: 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Geborgen ist mein Leben in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dir, guter 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Gott.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h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lt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st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mich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in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einen H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nden.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Du bist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f</w:t>
      </w:r>
      <w:r w:rsidR="0016028A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ü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r mich da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.</w:t>
      </w:r>
    </w:p>
    <w:p w:rsidR="005356EC" w:rsidRPr="0016028A" w:rsidRDefault="005356EC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Guter Gott, </w:t>
      </w:r>
    </w:p>
    <w:p w:rsidR="00C93EE4" w:rsidRPr="00C93EE4" w:rsidRDefault="005356EC" w:rsidP="00111DF3">
      <w:pPr>
        <w:ind w:left="708"/>
        <w:rPr>
          <w:rFonts w:asciiTheme="majorHAnsi" w:eastAsia="Times New Roman" w:hAnsiTheme="majorHAnsi" w:cstheme="majorHAnsi"/>
          <w:sz w:val="22"/>
          <w:szCs w:val="22"/>
          <w:lang w:eastAsia="de-DE"/>
        </w:rPr>
      </w:pP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Du </w:t>
      </w:r>
      <w:r w:rsidR="00C93EE4"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>st</w:t>
      </w: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ü</w:t>
      </w:r>
      <w:r w:rsidR="00C93EE4"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tzt </w:t>
      </w: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uns</w:t>
      </w:r>
      <w:r w:rsidR="00C93EE4"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>, du Gott st</w:t>
      </w: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ä</w:t>
      </w:r>
      <w:r w:rsidR="00C93EE4"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rkst </w:t>
      </w: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uns</w:t>
      </w:r>
      <w:r w:rsidR="00C93EE4"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, du Gott machst </w:t>
      </w: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uns</w:t>
      </w:r>
      <w:r w:rsidR="00C93EE4" w:rsidRPr="00C93EE4">
        <w:rPr>
          <w:rFonts w:asciiTheme="majorHAnsi" w:eastAsia="Times New Roman" w:hAnsiTheme="majorHAnsi" w:cstheme="majorHAnsi"/>
          <w:sz w:val="22"/>
          <w:szCs w:val="22"/>
          <w:lang w:eastAsia="de-DE"/>
        </w:rPr>
        <w:t xml:space="preserve"> Mut</w:t>
      </w:r>
      <w:r w:rsidRPr="0016028A">
        <w:rPr>
          <w:rFonts w:asciiTheme="majorHAnsi" w:eastAsia="Times New Roman" w:hAnsiTheme="majorHAnsi" w:cstheme="majorHAnsi"/>
          <w:sz w:val="22"/>
          <w:szCs w:val="22"/>
          <w:lang w:eastAsia="de-DE"/>
        </w:rPr>
        <w:t>.</w:t>
      </w:r>
    </w:p>
    <w:p w:rsidR="00F50A44" w:rsidRDefault="00407C57" w:rsidP="00111DF3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</w:pPr>
      <w: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A: 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Geborgen ist mein Leben in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dir, guter 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Gott.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h</w:t>
      </w:r>
      <w:r w:rsidR="00111DF3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lt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st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mich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in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einen H</w:t>
      </w:r>
      <w:r w:rsidR="00111DF3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ä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nden.</w:t>
      </w:r>
      <w:r w:rsidR="00111DF3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Du bist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 xml:space="preserve"> f</w:t>
      </w:r>
      <w:r w:rsidR="00111DF3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ü</w:t>
      </w:r>
      <w:r w:rsidR="005356EC" w:rsidRPr="00C93EE4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r mich da</w:t>
      </w:r>
      <w:r w:rsidR="005356EC" w:rsidRPr="00111DF3"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  <w:t>.</w:t>
      </w:r>
    </w:p>
    <w:p w:rsidR="00FC0FBB" w:rsidRPr="00111DF3" w:rsidRDefault="00FC0FBB" w:rsidP="00111DF3">
      <w:pPr>
        <w:rPr>
          <w:rFonts w:asciiTheme="majorHAnsi" w:eastAsia="Times New Roman" w:hAnsiTheme="majorHAnsi" w:cstheme="majorHAnsi"/>
          <w:b/>
          <w:bCs/>
          <w:sz w:val="22"/>
          <w:szCs w:val="22"/>
          <w:lang w:eastAsia="de-DE"/>
        </w:rPr>
      </w:pPr>
    </w:p>
    <w:p w:rsidR="00C93EE4" w:rsidRPr="00111DF3" w:rsidRDefault="00111DF3" w:rsidP="00C93EE4">
      <w:pPr>
        <w:pStyle w:val="Listenabsatz"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theme="majorHAnsi"/>
          <w:b/>
          <w:bCs/>
          <w:lang w:eastAsia="de-DE"/>
        </w:rPr>
      </w:pPr>
      <w:r>
        <w:rPr>
          <w:rFonts w:asciiTheme="majorHAnsi" w:eastAsia="Times New Roman" w:hAnsiTheme="majorHAnsi" w:cstheme="majorHAnsi"/>
          <w:b/>
          <w:bCs/>
          <w:lang w:eastAsia="de-DE"/>
        </w:rPr>
        <w:t>Segensgebet</w:t>
      </w:r>
    </w:p>
    <w:p w:rsidR="008F3D66" w:rsidRDefault="008F3D66" w:rsidP="00C93E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Segen </w:t>
      </w:r>
      <w:r w:rsidRPr="008F3D66">
        <w:rPr>
          <w:rFonts w:asciiTheme="majorHAnsi" w:hAnsiTheme="majorHAnsi" w:cstheme="majorHAnsi"/>
        </w:rPr>
        <w:t>bedeute</w:t>
      </w:r>
      <w:r>
        <w:rPr>
          <w:rFonts w:asciiTheme="majorHAnsi" w:hAnsiTheme="majorHAnsi" w:cstheme="majorHAnsi"/>
        </w:rPr>
        <w:t>t,</w:t>
      </w:r>
      <w:r w:rsidRPr="008F3D66">
        <w:rPr>
          <w:rFonts w:asciiTheme="majorHAnsi" w:hAnsiTheme="majorHAnsi" w:cstheme="majorHAnsi"/>
        </w:rPr>
        <w:t xml:space="preserve"> einander </w:t>
      </w:r>
      <w:r>
        <w:rPr>
          <w:rFonts w:asciiTheme="majorHAnsi" w:hAnsiTheme="majorHAnsi" w:cstheme="majorHAnsi"/>
        </w:rPr>
        <w:t>G</w:t>
      </w:r>
      <w:r w:rsidRPr="008F3D66">
        <w:rPr>
          <w:rFonts w:asciiTheme="majorHAnsi" w:hAnsiTheme="majorHAnsi" w:cstheme="majorHAnsi"/>
        </w:rPr>
        <w:t>utes zu s</w:t>
      </w:r>
      <w:r>
        <w:rPr>
          <w:rFonts w:asciiTheme="majorHAnsi" w:hAnsiTheme="majorHAnsi" w:cstheme="majorHAnsi"/>
        </w:rPr>
        <w:t>agen und sich gegenseitig zu stärken:</w:t>
      </w:r>
    </w:p>
    <w:p w:rsidR="008F3D66" w:rsidRDefault="008F3D66" w:rsidP="00C93EE4">
      <w:pPr>
        <w:rPr>
          <w:rFonts w:asciiTheme="majorHAnsi" w:hAnsiTheme="majorHAnsi" w:cstheme="majorHAnsi"/>
        </w:rPr>
      </w:pP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Ich wünsche dir,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dass du den Start in die Schule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lächelnd beginnen kannst,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in froher Erwartung all der vielfältigen Aufgaben,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die auf dich warten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und all der Begegnungen,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die dir geschenkt werden;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dass du aber auch die nötige Geduld hast,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das zu ertragen, 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 xml:space="preserve">was dir lästig ist </w:t>
      </w:r>
    </w:p>
    <w:p w:rsidR="00C93EE4" w:rsidRDefault="00C93EE4" w:rsidP="00C93EE4">
      <w:pPr>
        <w:rPr>
          <w:rFonts w:asciiTheme="majorHAnsi" w:hAnsiTheme="majorHAnsi" w:cstheme="majorHAnsi"/>
        </w:rPr>
      </w:pPr>
      <w:r w:rsidRPr="0016028A">
        <w:rPr>
          <w:rFonts w:asciiTheme="majorHAnsi" w:hAnsiTheme="majorHAnsi" w:cstheme="majorHAnsi"/>
        </w:rPr>
        <w:t>oder was dir überflüssig erscheint.</w:t>
      </w:r>
    </w:p>
    <w:p w:rsidR="00111DF3" w:rsidRDefault="00111DF3" w:rsidP="00C93EE4">
      <w:pPr>
        <w:rPr>
          <w:rFonts w:asciiTheme="majorHAnsi" w:hAnsiTheme="majorHAnsi" w:cstheme="majorHAnsi"/>
        </w:rPr>
      </w:pPr>
    </w:p>
    <w:p w:rsidR="00111DF3" w:rsidRPr="0016028A" w:rsidRDefault="00111DF3" w:rsidP="00C93E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Ich wünsche dir eine gute Zeit!</w:t>
      </w:r>
    </w:p>
    <w:p w:rsidR="00C93EE4" w:rsidRPr="0016028A" w:rsidRDefault="00C93EE4" w:rsidP="00C93EE4">
      <w:pPr>
        <w:rPr>
          <w:rFonts w:asciiTheme="majorHAnsi" w:hAnsiTheme="majorHAnsi" w:cstheme="majorHAnsi"/>
        </w:rPr>
      </w:pPr>
    </w:p>
    <w:p w:rsidR="00C93EE4" w:rsidRPr="00111DF3" w:rsidRDefault="00C93EE4" w:rsidP="00C93EE4">
      <w:pPr>
        <w:rPr>
          <w:rFonts w:asciiTheme="majorHAnsi" w:hAnsiTheme="majorHAnsi" w:cstheme="majorHAnsi"/>
          <w:i/>
          <w:iCs/>
          <w:sz w:val="22"/>
          <w:szCs w:val="22"/>
        </w:rPr>
      </w:pPr>
      <w:r w:rsidRPr="00111DF3">
        <w:rPr>
          <w:rFonts w:asciiTheme="majorHAnsi" w:hAnsiTheme="majorHAnsi" w:cstheme="majorHAnsi"/>
          <w:i/>
          <w:iCs/>
          <w:sz w:val="22"/>
          <w:szCs w:val="22"/>
        </w:rPr>
        <w:t>Nach einem irischen Segenswunsch</w:t>
      </w:r>
    </w:p>
    <w:sectPr w:rsidR="00C93EE4" w:rsidRPr="00111DF3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C5D36"/>
    <w:multiLevelType w:val="hybridMultilevel"/>
    <w:tmpl w:val="73D2D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54BA4"/>
    <w:multiLevelType w:val="hybridMultilevel"/>
    <w:tmpl w:val="F9223D1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AF1B99"/>
    <w:multiLevelType w:val="multilevel"/>
    <w:tmpl w:val="EB7E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91656"/>
    <w:multiLevelType w:val="hybridMultilevel"/>
    <w:tmpl w:val="0400DE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E4"/>
    <w:rsid w:val="000D3D86"/>
    <w:rsid w:val="00111DF3"/>
    <w:rsid w:val="0013343E"/>
    <w:rsid w:val="0016028A"/>
    <w:rsid w:val="001F574A"/>
    <w:rsid w:val="002C23E0"/>
    <w:rsid w:val="00336C4C"/>
    <w:rsid w:val="003D61F8"/>
    <w:rsid w:val="00407C57"/>
    <w:rsid w:val="004E414A"/>
    <w:rsid w:val="004E433C"/>
    <w:rsid w:val="005356EC"/>
    <w:rsid w:val="00773E3D"/>
    <w:rsid w:val="008F3D66"/>
    <w:rsid w:val="00C93EE4"/>
    <w:rsid w:val="00F50A44"/>
    <w:rsid w:val="00FC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844B8"/>
  <w15:chartTrackingRefBased/>
  <w15:docId w15:val="{D31C2DC0-85F6-0749-83B2-30827CC9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93EE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C93EE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3EE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5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7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3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1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2</cp:revision>
  <dcterms:created xsi:type="dcterms:W3CDTF">2020-05-11T19:32:00Z</dcterms:created>
  <dcterms:modified xsi:type="dcterms:W3CDTF">2020-05-12T09:25:00Z</dcterms:modified>
</cp:coreProperties>
</file>