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916" w:rsidRPr="00C07916" w:rsidRDefault="00C07916" w:rsidP="00C07916">
      <w:pPr>
        <w:jc w:val="center"/>
        <w:rPr>
          <w:sz w:val="36"/>
          <w:szCs w:val="36"/>
        </w:rPr>
      </w:pPr>
      <w:r w:rsidRPr="00C07916">
        <w:rPr>
          <w:sz w:val="36"/>
          <w:szCs w:val="36"/>
        </w:rPr>
        <w:t>Essen schafft Gemeinschaft</w:t>
      </w:r>
    </w:p>
    <w:p w:rsidR="00C07916" w:rsidRDefault="00C07916"/>
    <w:p w:rsidR="00695F29" w:rsidRDefault="00C07916" w:rsidP="007F3AF8">
      <w:pPr>
        <w:pStyle w:val="Listenabsatz"/>
        <w:numPr>
          <w:ilvl w:val="0"/>
          <w:numId w:val="1"/>
        </w:numPr>
      </w:pPr>
      <w:r>
        <w:t xml:space="preserve">Ohne </w:t>
      </w:r>
      <w:r w:rsidR="00E25355">
        <w:t>zu e</w:t>
      </w:r>
      <w:r>
        <w:t xml:space="preserve">ssen und </w:t>
      </w:r>
      <w:r w:rsidR="00E25355">
        <w:t>zu t</w:t>
      </w:r>
      <w:r>
        <w:t xml:space="preserve">rinken ist </w:t>
      </w:r>
      <w:r w:rsidR="00E25355">
        <w:t xml:space="preserve">menschliches </w:t>
      </w:r>
      <w:r>
        <w:t xml:space="preserve">Leben undenkbar. Speis und Trank </w:t>
      </w:r>
      <w:r w:rsidR="007F3AF8">
        <w:t xml:space="preserve">stärken Leib und Seele und </w:t>
      </w:r>
      <w:r>
        <w:t xml:space="preserve">bereichern unser Leben. Besonders angenehm ist es für Menschen, in Gemeinschaft mit den Menschen zu essen, die sie gerne um sich haben.  </w:t>
      </w:r>
    </w:p>
    <w:p w:rsidR="0059233B" w:rsidRDefault="0059233B" w:rsidP="0059233B">
      <w:pPr>
        <w:pStyle w:val="Listenabsatz"/>
        <w:numPr>
          <w:ilvl w:val="1"/>
          <w:numId w:val="1"/>
        </w:numPr>
      </w:pPr>
      <w:r w:rsidRPr="0059233B">
        <w:rPr>
          <w:b/>
          <w:bCs/>
        </w:rPr>
        <w:t>1. Aufgabe</w:t>
      </w:r>
      <w:r>
        <w:t xml:space="preserve"> für dich: </w:t>
      </w:r>
      <w:r w:rsidRPr="0059233B">
        <w:rPr>
          <w:b/>
          <w:bCs/>
        </w:rPr>
        <w:t>Gestalte eine Wortcollage!</w:t>
      </w:r>
    </w:p>
    <w:p w:rsidR="0059233B" w:rsidRDefault="004B2110" w:rsidP="0059233B">
      <w:pPr>
        <w:ind w:left="1416"/>
      </w:pPr>
      <w:r>
        <w:t xml:space="preserve">Du findest im Religionsbuch auf Seite 96 eine Wortcollage zum Essen. </w:t>
      </w:r>
      <w:r w:rsidR="0059233B">
        <w:t xml:space="preserve"> </w:t>
      </w:r>
      <w:r>
        <w:t>Gestalte deine</w:t>
      </w:r>
      <w:r w:rsidR="0059233B">
        <w:t xml:space="preserve"> </w:t>
      </w:r>
      <w:r>
        <w:t xml:space="preserve">eigene Wortcollage! </w:t>
      </w:r>
    </w:p>
    <w:p w:rsidR="0059233B" w:rsidRDefault="004B2110" w:rsidP="0059233B">
      <w:pPr>
        <w:ind w:left="1416"/>
      </w:pPr>
      <w:r>
        <w:t xml:space="preserve">Schreib alles auf, was für dich im Zusammenhang mit Essen wichtig ist: </w:t>
      </w:r>
    </w:p>
    <w:p w:rsidR="0059233B" w:rsidRDefault="004B2110" w:rsidP="0059233B">
      <w:pPr>
        <w:ind w:left="1416"/>
      </w:pPr>
      <w:r>
        <w:t xml:space="preserve">Was isst/trinkst du gerne? </w:t>
      </w:r>
    </w:p>
    <w:p w:rsidR="0059233B" w:rsidRDefault="004B2110" w:rsidP="0059233B">
      <w:pPr>
        <w:ind w:left="1416"/>
      </w:pPr>
      <w:r>
        <w:t xml:space="preserve">Mit wem isst du am liebsten? </w:t>
      </w:r>
    </w:p>
    <w:p w:rsidR="0059233B" w:rsidRDefault="004B2110" w:rsidP="0059233B">
      <w:pPr>
        <w:ind w:left="1416"/>
      </w:pPr>
      <w:r>
        <w:t xml:space="preserve">Wann isst du am Tag? </w:t>
      </w:r>
    </w:p>
    <w:p w:rsidR="00695F29" w:rsidRDefault="004B2110" w:rsidP="0059233B">
      <w:pPr>
        <w:ind w:left="1416"/>
      </w:pPr>
      <w:r>
        <w:t>Welche Bedeutung hat Essen und Trinken für dich?</w:t>
      </w:r>
      <w:r w:rsidR="0059233B">
        <w:t>.........</w:t>
      </w:r>
    </w:p>
    <w:p w:rsidR="004B2110" w:rsidRDefault="004B2110"/>
    <w:p w:rsidR="004B2110" w:rsidRDefault="004B2110" w:rsidP="0059233B">
      <w:pPr>
        <w:ind w:left="1416"/>
      </w:pPr>
      <w:r>
        <w:t>Du kannst deine Collage am Computer oder auch mit Zettel und Papier gestalten. Du kannst schreiben und/oder zeichnen, schau dass das Bild möglichst bunt wird.</w:t>
      </w:r>
    </w:p>
    <w:p w:rsidR="00695F29" w:rsidRDefault="00695F29"/>
    <w:p w:rsidR="0059233B" w:rsidRDefault="00695F29" w:rsidP="004B2110">
      <w:pPr>
        <w:pStyle w:val="Listenabsatz"/>
        <w:numPr>
          <w:ilvl w:val="0"/>
          <w:numId w:val="1"/>
        </w:numPr>
      </w:pPr>
      <w:r>
        <w:t xml:space="preserve">Das gemeinsame Essen und Trinken ist fixer Bestandteil unserer Feste. </w:t>
      </w:r>
      <w:r w:rsidR="004B2110">
        <w:t xml:space="preserve">Welche Bedeutung hat das gemeinsame Mahl bei unseren Festen? </w:t>
      </w:r>
    </w:p>
    <w:p w:rsidR="0059233B" w:rsidRDefault="0059233B" w:rsidP="0059233B"/>
    <w:p w:rsidR="0059233B" w:rsidRDefault="0059233B" w:rsidP="0059233B">
      <w:pPr>
        <w:pStyle w:val="Listenabsatz"/>
        <w:numPr>
          <w:ilvl w:val="1"/>
          <w:numId w:val="1"/>
        </w:numPr>
      </w:pPr>
      <w:r>
        <w:rPr>
          <w:b/>
          <w:bCs/>
        </w:rPr>
        <w:t>2</w:t>
      </w:r>
      <w:r w:rsidRPr="0059233B">
        <w:rPr>
          <w:b/>
          <w:bCs/>
        </w:rPr>
        <w:t>. Aufgabe</w:t>
      </w:r>
      <w:r>
        <w:t xml:space="preserve"> für dich: </w:t>
      </w:r>
      <w:r>
        <w:rPr>
          <w:b/>
          <w:bCs/>
        </w:rPr>
        <w:t>Interview mit deiner Familie</w:t>
      </w:r>
      <w:r w:rsidRPr="0059233B">
        <w:rPr>
          <w:b/>
          <w:bCs/>
        </w:rPr>
        <w:t>!</w:t>
      </w:r>
    </w:p>
    <w:p w:rsidR="007F3AF8" w:rsidRDefault="004B2110" w:rsidP="007F3AF8">
      <w:pPr>
        <w:ind w:left="1416"/>
      </w:pPr>
      <w:r>
        <w:t>Befrage mindestens zwei Familienmitglieder</w:t>
      </w:r>
      <w:r w:rsidR="007F3AF8">
        <w:t xml:space="preserve">: </w:t>
      </w:r>
    </w:p>
    <w:p w:rsidR="007F3AF8" w:rsidRDefault="007F3AF8" w:rsidP="007F3AF8">
      <w:pPr>
        <w:ind w:left="1416"/>
      </w:pPr>
      <w:r>
        <w:t xml:space="preserve">„Welche Bedeutung hat das gemeinsame Mahl bei unseren Festen?“ </w:t>
      </w:r>
    </w:p>
    <w:p w:rsidR="00695F29" w:rsidRDefault="007F3AF8" w:rsidP="0059233B">
      <w:pPr>
        <w:pBdr>
          <w:bottom w:val="single" w:sz="12" w:space="1" w:color="auto"/>
        </w:pBdr>
        <w:ind w:left="1416"/>
      </w:pPr>
      <w:r>
        <w:t>S</w:t>
      </w:r>
      <w:r w:rsidR="004B2110">
        <w:t>chreib Ihre Antwort mit wenigen Sätzen hier auf:</w:t>
      </w:r>
    </w:p>
    <w:p w:rsidR="00E25355" w:rsidRDefault="00E25355" w:rsidP="0059233B">
      <w:pPr>
        <w:pBdr>
          <w:bottom w:val="single" w:sz="12" w:space="1" w:color="auto"/>
        </w:pBdr>
        <w:ind w:left="1416"/>
      </w:pPr>
    </w:p>
    <w:p w:rsidR="00E25355" w:rsidRDefault="00E25355" w:rsidP="0059233B">
      <w:pPr>
        <w:ind w:left="1416"/>
      </w:pPr>
      <w:r>
        <w:t>________________________________________________________________</w:t>
      </w:r>
    </w:p>
    <w:p w:rsidR="0059233B" w:rsidRDefault="0059233B" w:rsidP="007F3AF8"/>
    <w:p w:rsidR="004B2110" w:rsidRDefault="004B2110" w:rsidP="004B2110">
      <w:pPr>
        <w:pStyle w:val="Listenabsatz"/>
      </w:pPr>
    </w:p>
    <w:p w:rsidR="00F63242" w:rsidRDefault="00F63242" w:rsidP="00F63242">
      <w:pPr>
        <w:pStyle w:val="Listenabsatz"/>
        <w:numPr>
          <w:ilvl w:val="0"/>
          <w:numId w:val="1"/>
        </w:numPr>
      </w:pPr>
      <w:r>
        <w:t xml:space="preserve">In den Religionen wird das gemeinsame Mahl als Bild für den Himmel verwendet, weil es den Körper stärkt, weil es Freude </w:t>
      </w:r>
      <w:r w:rsidR="00E25355">
        <w:t>s</w:t>
      </w:r>
      <w:r>
        <w:t>chenkt und Gemeinschaft fördert. Vor dem Essen wird deshalb oft Gott für das gedankt, verbunden mit der Bitte</w:t>
      </w:r>
      <w:r w:rsidR="0059233B">
        <w:t xml:space="preserve"> um Brot für arme Menschen.</w:t>
      </w:r>
    </w:p>
    <w:p w:rsidR="0059233B" w:rsidRDefault="0059233B" w:rsidP="0059233B"/>
    <w:p w:rsidR="0059233B" w:rsidRPr="00B35791" w:rsidRDefault="0059233B" w:rsidP="0059233B">
      <w:pPr>
        <w:pStyle w:val="Listenabsatz"/>
        <w:numPr>
          <w:ilvl w:val="1"/>
          <w:numId w:val="1"/>
        </w:numPr>
      </w:pPr>
      <w:r>
        <w:rPr>
          <w:b/>
          <w:bCs/>
        </w:rPr>
        <w:t xml:space="preserve">3. </w:t>
      </w:r>
      <w:r w:rsidRPr="0059233B">
        <w:rPr>
          <w:b/>
          <w:bCs/>
        </w:rPr>
        <w:t xml:space="preserve"> Aufgabe</w:t>
      </w:r>
      <w:r>
        <w:t xml:space="preserve"> für dich: </w:t>
      </w:r>
      <w:r>
        <w:rPr>
          <w:b/>
          <w:bCs/>
        </w:rPr>
        <w:t>Formuliere ein Tischgebet</w:t>
      </w:r>
      <w:r w:rsidRPr="0059233B">
        <w:rPr>
          <w:b/>
          <w:bCs/>
        </w:rPr>
        <w:t>!</w:t>
      </w:r>
    </w:p>
    <w:p w:rsidR="00B35791" w:rsidRDefault="00B35791" w:rsidP="00B35791">
      <w:pPr>
        <w:ind w:left="1080"/>
      </w:pPr>
    </w:p>
    <w:p w:rsidR="00B35791" w:rsidRPr="00AD6034" w:rsidRDefault="00B35791" w:rsidP="00B35791">
      <w:pPr>
        <w:ind w:left="708"/>
        <w:rPr>
          <w:i/>
          <w:iCs/>
        </w:rPr>
      </w:pPr>
      <w:r w:rsidRPr="00AD6034">
        <w:rPr>
          <w:u w:val="single"/>
        </w:rPr>
        <w:t>Variante 1:</w:t>
      </w:r>
      <w:r>
        <w:t xml:space="preserve"> </w:t>
      </w:r>
      <w:r w:rsidRPr="00AD6034">
        <w:rPr>
          <w:i/>
          <w:iCs/>
        </w:rPr>
        <w:t xml:space="preserve">Erstellt auf de.padelt.com ein </w:t>
      </w:r>
      <w:proofErr w:type="spellStart"/>
      <w:r w:rsidRPr="00AD6034">
        <w:rPr>
          <w:i/>
          <w:iCs/>
        </w:rPr>
        <w:t>Padelt</w:t>
      </w:r>
      <w:proofErr w:type="spellEnd"/>
      <w:r w:rsidRPr="00AD6034">
        <w:rPr>
          <w:i/>
          <w:iCs/>
        </w:rPr>
        <w:t xml:space="preserve"> (Digitale Pinnwand) für eure </w:t>
      </w:r>
      <w:proofErr w:type="spellStart"/>
      <w:r w:rsidRPr="00AD6034">
        <w:rPr>
          <w:i/>
          <w:iCs/>
        </w:rPr>
        <w:t>Schüler_innen</w:t>
      </w:r>
      <w:proofErr w:type="spellEnd"/>
      <w:r w:rsidRPr="00AD6034">
        <w:rPr>
          <w:i/>
          <w:iCs/>
        </w:rPr>
        <w:t xml:space="preserve">. Ihr könnt euch für die kostenlose Variante registrieren, auf ein </w:t>
      </w:r>
      <w:proofErr w:type="spellStart"/>
      <w:r w:rsidRPr="00AD6034">
        <w:rPr>
          <w:i/>
          <w:iCs/>
        </w:rPr>
        <w:t>Padlet</w:t>
      </w:r>
      <w:proofErr w:type="spellEnd"/>
      <w:r w:rsidRPr="00AD6034">
        <w:rPr>
          <w:i/>
          <w:iCs/>
        </w:rPr>
        <w:t xml:space="preserve"> erstellen“ klicken und los geht`s. </w:t>
      </w:r>
    </w:p>
    <w:p w:rsidR="00B35791" w:rsidRPr="00AD6034" w:rsidRDefault="00B35791" w:rsidP="00B35791">
      <w:pPr>
        <w:ind w:left="708"/>
        <w:rPr>
          <w:i/>
          <w:iCs/>
        </w:rPr>
      </w:pPr>
      <w:r w:rsidRPr="00AD6034">
        <w:rPr>
          <w:i/>
          <w:iCs/>
        </w:rPr>
        <w:t xml:space="preserve">Anleitung: </w:t>
      </w:r>
      <w:hyperlink r:id="rId5" w:history="1">
        <w:r w:rsidRPr="00AD6034">
          <w:rPr>
            <w:rStyle w:val="Hyperlink"/>
            <w:i/>
            <w:iCs/>
          </w:rPr>
          <w:t>https://www.youtube.com/watch?v=yIuI2j-6Aqc</w:t>
        </w:r>
      </w:hyperlink>
    </w:p>
    <w:p w:rsidR="00B35791" w:rsidRDefault="00B35791" w:rsidP="00B35791"/>
    <w:p w:rsidR="00B35791" w:rsidRPr="00554255" w:rsidRDefault="00B35791" w:rsidP="00B35791">
      <w:pPr>
        <w:ind w:left="708"/>
        <w:rPr>
          <w:i/>
          <w:iCs/>
        </w:rPr>
      </w:pPr>
      <w:r w:rsidRPr="00554255">
        <w:rPr>
          <w:i/>
          <w:iCs/>
        </w:rPr>
        <w:t xml:space="preserve">Dazu die Anleitung für die </w:t>
      </w:r>
      <w:proofErr w:type="spellStart"/>
      <w:r w:rsidRPr="00554255">
        <w:rPr>
          <w:i/>
          <w:iCs/>
        </w:rPr>
        <w:t>Schüler_innen</w:t>
      </w:r>
      <w:proofErr w:type="spellEnd"/>
      <w:r w:rsidRPr="00554255">
        <w:rPr>
          <w:i/>
          <w:iCs/>
        </w:rPr>
        <w:t>:</w:t>
      </w:r>
    </w:p>
    <w:p w:rsidR="00B35791" w:rsidRDefault="00B35791" w:rsidP="00B35791">
      <w:pPr>
        <w:ind w:left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5576377</wp:posOffset>
            </wp:positionH>
            <wp:positionV relativeFrom="paragraph">
              <wp:posOffset>49530</wp:posOffset>
            </wp:positionV>
            <wp:extent cx="339090" cy="325120"/>
            <wp:effectExtent l="0" t="0" r="3810" b="5080"/>
            <wp:wrapTight wrapText="bothSides">
              <wp:wrapPolygon edited="0">
                <wp:start x="0" y="0"/>
                <wp:lineTo x="0" y="21094"/>
                <wp:lineTo x="21034" y="21094"/>
                <wp:lineTo x="21034" y="0"/>
                <wp:lineTo x="0" y="0"/>
              </wp:wrapPolygon>
            </wp:wrapTight>
            <wp:docPr id="4" name="Grafik 4" descr="Ein Bild, das Uhr,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4-20 um 10.30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09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Wenn du auf den Link klickst, öffnet sich eine Internetseite. Klicke auf das + im roten Kreis, Schreib das Tischgebt auf unsere virtuelle Pinnwand, achte darauf, dass das Gebet, das du schreibst, neu auf der Pinnwand ist!</w:t>
      </w:r>
    </w:p>
    <w:p w:rsidR="00B35791" w:rsidRDefault="00B35791" w:rsidP="00B35791">
      <w:pPr>
        <w:ind w:left="708"/>
      </w:pPr>
    </w:p>
    <w:p w:rsidR="00B35791" w:rsidRDefault="00B35791" w:rsidP="00B35791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448013" cy="2935904"/>
            <wp:effectExtent l="0" t="0" r="0" b="0"/>
            <wp:docPr id="5" name="Grafik 5" descr="Ein Bild, das Essen, drinnen, Person, hal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4-20 um 10.32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510" cy="296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791" w:rsidRDefault="00B35791" w:rsidP="00B35791">
      <w:pPr>
        <w:ind w:firstLine="708"/>
      </w:pPr>
    </w:p>
    <w:p w:rsidR="0059233B" w:rsidRDefault="00B35791" w:rsidP="00B35791">
      <w:pPr>
        <w:ind w:left="708"/>
      </w:pPr>
      <w:r w:rsidRPr="00554255">
        <w:rPr>
          <w:u w:val="single"/>
        </w:rPr>
        <w:t>Variante 2:</w:t>
      </w:r>
      <w:r>
        <w:t xml:space="preserve"> </w:t>
      </w:r>
      <w:r>
        <w:t xml:space="preserve"> </w:t>
      </w:r>
      <w:r w:rsidR="0059233B">
        <w:t>Wenn du die Pinnwand nicht verwenden möchtest, schreib das Gebet hier auf!</w:t>
      </w:r>
    </w:p>
    <w:p w:rsidR="007F3AF8" w:rsidRDefault="007F3AF8" w:rsidP="0059233B">
      <w:pPr>
        <w:pBdr>
          <w:bottom w:val="single" w:sz="12" w:space="1" w:color="auto"/>
        </w:pBdr>
        <w:ind w:left="1416"/>
      </w:pPr>
    </w:p>
    <w:p w:rsidR="00E25355" w:rsidRDefault="00E25355" w:rsidP="0059233B">
      <w:pPr>
        <w:ind w:left="1416"/>
      </w:pPr>
    </w:p>
    <w:p w:rsidR="00F63242" w:rsidRPr="00570894" w:rsidRDefault="00E25355" w:rsidP="007F3AF8">
      <w:pPr>
        <w:pStyle w:val="Listenabsatz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4. </w:t>
      </w:r>
      <w:r w:rsidRPr="0059233B">
        <w:rPr>
          <w:b/>
          <w:bCs/>
        </w:rPr>
        <w:t xml:space="preserve"> Aufgabe</w:t>
      </w:r>
      <w:r>
        <w:t xml:space="preserve"> für dich: </w:t>
      </w:r>
      <w:r w:rsidR="00570894" w:rsidRPr="00570894">
        <w:rPr>
          <w:b/>
          <w:bCs/>
        </w:rPr>
        <w:t xml:space="preserve">Lade deine Familie ein, </w:t>
      </w:r>
      <w:r w:rsidRPr="00570894">
        <w:rPr>
          <w:b/>
          <w:bCs/>
        </w:rPr>
        <w:t>das Gebet bei eurem nächsten gemeinsamen Essen</w:t>
      </w:r>
      <w:r w:rsidR="00570894" w:rsidRPr="00570894">
        <w:rPr>
          <w:b/>
          <w:bCs/>
        </w:rPr>
        <w:t xml:space="preserve"> zu beten</w:t>
      </w:r>
      <w:r w:rsidRPr="00570894">
        <w:rPr>
          <w:b/>
          <w:bCs/>
        </w:rPr>
        <w:t>!</w:t>
      </w:r>
    </w:p>
    <w:sectPr w:rsidR="00F63242" w:rsidRPr="00570894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9513F"/>
    <w:multiLevelType w:val="hybridMultilevel"/>
    <w:tmpl w:val="529A4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16"/>
    <w:rsid w:val="000D3D86"/>
    <w:rsid w:val="002C23E0"/>
    <w:rsid w:val="00336C4C"/>
    <w:rsid w:val="004B2110"/>
    <w:rsid w:val="004E414A"/>
    <w:rsid w:val="00570894"/>
    <w:rsid w:val="0059233B"/>
    <w:rsid w:val="00695F29"/>
    <w:rsid w:val="006D4B20"/>
    <w:rsid w:val="007F3AF8"/>
    <w:rsid w:val="00B35791"/>
    <w:rsid w:val="00C07916"/>
    <w:rsid w:val="00E25355"/>
    <w:rsid w:val="00F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9A3F"/>
  <w15:chartTrackingRefBased/>
  <w15:docId w15:val="{80502056-37C5-DA4F-81F2-A2B06A8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79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C07916"/>
  </w:style>
  <w:style w:type="paragraph" w:styleId="Listenabsatz">
    <w:name w:val="List Paragraph"/>
    <w:basedOn w:val="Standard"/>
    <w:uiPriority w:val="34"/>
    <w:qFormat/>
    <w:rsid w:val="004B21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8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8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IuI2j-6A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3</cp:revision>
  <dcterms:created xsi:type="dcterms:W3CDTF">2020-04-20T08:27:00Z</dcterms:created>
  <dcterms:modified xsi:type="dcterms:W3CDTF">2020-04-20T08:34:00Z</dcterms:modified>
</cp:coreProperties>
</file>